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5" w:type="dxa"/>
        <w:jc w:val="center"/>
        <w:tblLook w:val="01E0" w:firstRow="1" w:lastRow="1" w:firstColumn="1" w:lastColumn="1" w:noHBand="0" w:noVBand="0"/>
      </w:tblPr>
      <w:tblGrid>
        <w:gridCol w:w="5849"/>
        <w:gridCol w:w="4076"/>
      </w:tblGrid>
      <w:tr w:rsidR="00963C18" w:rsidRPr="00B40767" w:rsidTr="00D56782">
        <w:trPr>
          <w:jc w:val="center"/>
        </w:trPr>
        <w:tc>
          <w:tcPr>
            <w:tcW w:w="5849" w:type="dxa"/>
          </w:tcPr>
          <w:p w:rsidR="00963C18" w:rsidRPr="00B40767" w:rsidRDefault="00963C18" w:rsidP="00D56782">
            <w:pPr>
              <w:tabs>
                <w:tab w:val="left" w:pos="1185"/>
              </w:tabs>
              <w:autoSpaceDE w:val="0"/>
              <w:autoSpaceDN w:val="0"/>
              <w:adjustRightInd w:val="0"/>
              <w:spacing w:after="0" w:line="240" w:lineRule="auto"/>
              <w:rPr>
                <w:rFonts w:ascii="Times New Roman" w:hAnsi="Times New Roman"/>
                <w:color w:val="000000"/>
                <w:sz w:val="24"/>
                <w:szCs w:val="24"/>
              </w:rPr>
            </w:pPr>
          </w:p>
        </w:tc>
        <w:tc>
          <w:tcPr>
            <w:tcW w:w="4076" w:type="dxa"/>
          </w:tcPr>
          <w:p w:rsidR="00963C18" w:rsidRDefault="00963C18" w:rsidP="00D56782">
            <w:pPr>
              <w:tabs>
                <w:tab w:val="left" w:pos="1185"/>
              </w:tabs>
              <w:autoSpaceDE w:val="0"/>
              <w:autoSpaceDN w:val="0"/>
              <w:adjustRightInd w:val="0"/>
              <w:spacing w:after="0" w:line="240" w:lineRule="auto"/>
              <w:rPr>
                <w:rFonts w:ascii="Times New Roman" w:hAnsi="Times New Roman"/>
                <w:color w:val="000000"/>
                <w:sz w:val="24"/>
                <w:szCs w:val="24"/>
              </w:rPr>
            </w:pPr>
            <w:r w:rsidRPr="00A26F65">
              <w:rPr>
                <w:rFonts w:ascii="Times New Roman" w:hAnsi="Times New Roman"/>
                <w:color w:val="000000"/>
                <w:sz w:val="24"/>
                <w:szCs w:val="24"/>
              </w:rPr>
              <w:t>Приложение 1</w:t>
            </w:r>
          </w:p>
          <w:p w:rsidR="00963C18" w:rsidRDefault="00963C18" w:rsidP="00D56782">
            <w:pPr>
              <w:tabs>
                <w:tab w:val="left" w:pos="1185"/>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УТВЕРЖДЕНО</w:t>
            </w:r>
          </w:p>
          <w:p w:rsidR="00963C18" w:rsidRDefault="00963C18" w:rsidP="00D56782">
            <w:pPr>
              <w:tabs>
                <w:tab w:val="left" w:pos="1185"/>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Приказом МАОУ С</w:t>
            </w:r>
            <w:bookmarkStart w:id="0" w:name="_GoBack"/>
            <w:bookmarkEnd w:id="0"/>
            <w:r>
              <w:rPr>
                <w:rFonts w:ascii="Times New Roman" w:hAnsi="Times New Roman"/>
                <w:color w:val="000000"/>
                <w:sz w:val="24"/>
                <w:szCs w:val="24"/>
              </w:rPr>
              <w:t>ОШ № 36</w:t>
            </w:r>
          </w:p>
          <w:p w:rsidR="00963C18" w:rsidRPr="00B40767" w:rsidRDefault="00963C18" w:rsidP="00D56782">
            <w:pPr>
              <w:tabs>
                <w:tab w:val="left" w:pos="1185"/>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от 03.09.2018 № 180/1</w:t>
            </w:r>
            <w:r w:rsidRPr="00B40767">
              <w:rPr>
                <w:rFonts w:ascii="Times New Roman" w:hAnsi="Times New Roman"/>
                <w:color w:val="000000"/>
                <w:sz w:val="24"/>
                <w:szCs w:val="24"/>
              </w:rPr>
              <w:tab/>
            </w:r>
          </w:p>
        </w:tc>
      </w:tr>
    </w:tbl>
    <w:p w:rsidR="00963C18" w:rsidRDefault="00963C18" w:rsidP="00963C18">
      <w:pPr>
        <w:pStyle w:val="Default"/>
        <w:jc w:val="center"/>
        <w:rPr>
          <w:b/>
          <w:bCs/>
        </w:rPr>
      </w:pPr>
    </w:p>
    <w:p w:rsidR="00963C18" w:rsidRDefault="00963C18" w:rsidP="00963C18">
      <w:pPr>
        <w:pStyle w:val="Default"/>
        <w:jc w:val="center"/>
        <w:rPr>
          <w:b/>
          <w:bCs/>
        </w:rPr>
      </w:pPr>
      <w:r>
        <w:rPr>
          <w:b/>
          <w:bCs/>
        </w:rPr>
        <w:t>ПОЛОЖЕНИЕ</w:t>
      </w:r>
    </w:p>
    <w:p w:rsidR="00963C18" w:rsidRDefault="00963C18" w:rsidP="00963C18">
      <w:pPr>
        <w:pStyle w:val="Default"/>
        <w:jc w:val="center"/>
        <w:rPr>
          <w:b/>
          <w:bCs/>
        </w:rPr>
      </w:pPr>
      <w:r>
        <w:rPr>
          <w:b/>
          <w:bCs/>
        </w:rPr>
        <w:t xml:space="preserve">О БРАКЕРАЖНОЙ КОМИССИИ </w:t>
      </w:r>
    </w:p>
    <w:p w:rsidR="00963C18" w:rsidRPr="00B40767" w:rsidRDefault="00963C18" w:rsidP="00963C18">
      <w:pPr>
        <w:pStyle w:val="Default"/>
        <w:jc w:val="center"/>
        <w:rPr>
          <w:b/>
          <w:bCs/>
        </w:rPr>
      </w:pPr>
      <w:r>
        <w:rPr>
          <w:b/>
          <w:bCs/>
        </w:rPr>
        <w:t>МАОУ СОШ № 36 г. Улан-Удэ</w:t>
      </w:r>
    </w:p>
    <w:p w:rsidR="00963C18" w:rsidRPr="00B40767" w:rsidRDefault="00963C18" w:rsidP="00963C18">
      <w:pPr>
        <w:pStyle w:val="Default"/>
        <w:rPr>
          <w:b/>
          <w:bCs/>
        </w:rPr>
      </w:pPr>
    </w:p>
    <w:p w:rsidR="00963C18" w:rsidRPr="00B40767" w:rsidRDefault="00963C18" w:rsidP="00963C18">
      <w:pPr>
        <w:pStyle w:val="Default"/>
        <w:ind w:firstLine="709"/>
        <w:jc w:val="both"/>
      </w:pPr>
      <w:r w:rsidRPr="00B40767">
        <w:rPr>
          <w:b/>
          <w:bCs/>
        </w:rPr>
        <w:t xml:space="preserve">1. Общие положения </w:t>
      </w:r>
    </w:p>
    <w:p w:rsidR="00963C18" w:rsidRPr="00B40767" w:rsidRDefault="00963C18" w:rsidP="00963C18">
      <w:pPr>
        <w:pStyle w:val="Default"/>
        <w:ind w:firstLine="709"/>
        <w:jc w:val="both"/>
      </w:pPr>
      <w:r w:rsidRPr="00B40767">
        <w:t xml:space="preserve">1.1. </w:t>
      </w:r>
      <w:proofErr w:type="spellStart"/>
      <w:r w:rsidRPr="00B40767">
        <w:t>Бракеражная</w:t>
      </w:r>
      <w:proofErr w:type="spellEnd"/>
      <w:r w:rsidRPr="00B40767">
        <w:t xml:space="preserve"> комиссия Муниципального </w:t>
      </w:r>
      <w:r>
        <w:t>автономного</w:t>
      </w:r>
      <w:r w:rsidRPr="00B40767">
        <w:t xml:space="preserve"> общеобразовательного учреждения «Средняя общеобразовательная школа № 36» города Улан-Удэ (далее - </w:t>
      </w:r>
      <w:proofErr w:type="spellStart"/>
      <w:r w:rsidRPr="00B40767">
        <w:t>бракеражная</w:t>
      </w:r>
      <w:proofErr w:type="spellEnd"/>
      <w:r w:rsidRPr="00B40767">
        <w:t xml:space="preserve"> комиссия) создается и действует в соответствии с Уставом в целях осуществления контроля организации питания обучающихся, качества доставляемых продуктов и соблюдения санитарно-гигиенических требований при приготовлении и раздаче пищи </w:t>
      </w:r>
      <w:r>
        <w:t>на пищеблоке</w:t>
      </w:r>
      <w:r w:rsidRPr="00B40767">
        <w:t xml:space="preserve">. </w:t>
      </w:r>
    </w:p>
    <w:p w:rsidR="00963C18" w:rsidRPr="00B40767" w:rsidRDefault="00963C18" w:rsidP="00963C18">
      <w:pPr>
        <w:pStyle w:val="Default"/>
        <w:ind w:firstLine="709"/>
        <w:jc w:val="both"/>
      </w:pPr>
      <w:r w:rsidRPr="00B40767">
        <w:t xml:space="preserve">1.2. </w:t>
      </w:r>
      <w:proofErr w:type="spellStart"/>
      <w:r w:rsidRPr="00B40767">
        <w:t>Бракеражная</w:t>
      </w:r>
      <w:proofErr w:type="spellEnd"/>
      <w:r w:rsidRPr="00B40767">
        <w:t xml:space="preserve"> комиссия работает совместно с профсоюзным и родительским комитетом школы. </w:t>
      </w:r>
    </w:p>
    <w:p w:rsidR="00963C18" w:rsidRPr="00B40767" w:rsidRDefault="00963C18" w:rsidP="00963C18">
      <w:pPr>
        <w:pStyle w:val="Default"/>
        <w:ind w:firstLine="709"/>
        <w:jc w:val="both"/>
      </w:pPr>
      <w:r w:rsidRPr="00B40767">
        <w:t xml:space="preserve">1.3. </w:t>
      </w:r>
      <w:proofErr w:type="spellStart"/>
      <w:r w:rsidRPr="00B40767">
        <w:t>Бракеражная</w:t>
      </w:r>
      <w:proofErr w:type="spellEnd"/>
      <w:r w:rsidRPr="00B40767">
        <w:t xml:space="preserve"> комиссия в своей деятельности руководствуется действующими СанПиНами, сборниками рецептур, технологическими картами, ГОСТами, нормативным актами школы. </w:t>
      </w:r>
    </w:p>
    <w:p w:rsidR="00963C18" w:rsidRDefault="00963C18" w:rsidP="00963C18">
      <w:pPr>
        <w:pStyle w:val="Default"/>
        <w:ind w:firstLine="709"/>
        <w:jc w:val="both"/>
        <w:rPr>
          <w:b/>
          <w:bCs/>
        </w:rPr>
      </w:pPr>
    </w:p>
    <w:p w:rsidR="00963C18" w:rsidRPr="00B40767" w:rsidRDefault="00963C18" w:rsidP="00963C18">
      <w:pPr>
        <w:pStyle w:val="Default"/>
        <w:ind w:firstLine="709"/>
        <w:jc w:val="both"/>
      </w:pPr>
      <w:r w:rsidRPr="00B40767">
        <w:rPr>
          <w:b/>
          <w:bCs/>
        </w:rPr>
        <w:t xml:space="preserve">2. Порядок создания </w:t>
      </w:r>
      <w:proofErr w:type="spellStart"/>
      <w:r w:rsidRPr="00B40767">
        <w:rPr>
          <w:b/>
          <w:bCs/>
        </w:rPr>
        <w:t>бракеражной</w:t>
      </w:r>
      <w:proofErr w:type="spellEnd"/>
      <w:r w:rsidRPr="00B40767">
        <w:rPr>
          <w:b/>
          <w:bCs/>
        </w:rPr>
        <w:t xml:space="preserve"> комиссии и ее состав</w:t>
      </w:r>
      <w:r>
        <w:rPr>
          <w:b/>
          <w:bCs/>
        </w:rPr>
        <w:t>.</w:t>
      </w:r>
      <w:r w:rsidRPr="00B40767">
        <w:rPr>
          <w:b/>
          <w:bCs/>
        </w:rPr>
        <w:t xml:space="preserve"> </w:t>
      </w:r>
    </w:p>
    <w:p w:rsidR="00963C18" w:rsidRPr="00B40767" w:rsidRDefault="00963C18" w:rsidP="00963C18">
      <w:pPr>
        <w:pStyle w:val="Default"/>
        <w:ind w:firstLine="709"/>
        <w:jc w:val="both"/>
      </w:pPr>
      <w:r w:rsidRPr="00B40767">
        <w:t xml:space="preserve">2.1. </w:t>
      </w:r>
      <w:proofErr w:type="spellStart"/>
      <w:r w:rsidRPr="00B40767">
        <w:t>Бракеражная</w:t>
      </w:r>
      <w:proofErr w:type="spellEnd"/>
      <w:r w:rsidRPr="00B40767">
        <w:t xml:space="preserve"> комиссия создается приказо</w:t>
      </w:r>
      <w:r>
        <w:t>м директора школы</w:t>
      </w:r>
      <w:r w:rsidRPr="00B40767">
        <w:t xml:space="preserve">. Состав комиссии, сроки ее полномочий утверждаются приказом директора школы. </w:t>
      </w:r>
    </w:p>
    <w:p w:rsidR="00963C18" w:rsidRPr="00B40767" w:rsidRDefault="00963C18" w:rsidP="00963C18">
      <w:pPr>
        <w:pStyle w:val="Default"/>
        <w:ind w:firstLine="709"/>
        <w:jc w:val="both"/>
      </w:pPr>
      <w:r w:rsidRPr="00B40767">
        <w:t xml:space="preserve">2.2. </w:t>
      </w:r>
      <w:proofErr w:type="spellStart"/>
      <w:r w:rsidRPr="00B40767">
        <w:t>Бракеражная</w:t>
      </w:r>
      <w:proofErr w:type="spellEnd"/>
      <w:r w:rsidRPr="00B40767">
        <w:t xml:space="preserve"> комиссия состоит из 5 членов. В состав комиссии входят: дире</w:t>
      </w:r>
      <w:r>
        <w:t xml:space="preserve">ктора школы, заместитель директора по АХЧ, </w:t>
      </w:r>
      <w:r w:rsidRPr="00B40767">
        <w:t>медицинская сестра, ответственный по питанию</w:t>
      </w:r>
      <w:r>
        <w:t xml:space="preserve"> – заместитель директора по СЗ и ОПД, председатель</w:t>
      </w:r>
      <w:r w:rsidRPr="00B40767">
        <w:t xml:space="preserve"> профсоюзного комитета школы, другие работники школы. </w:t>
      </w:r>
    </w:p>
    <w:p w:rsidR="00963C18" w:rsidRDefault="00963C18" w:rsidP="00963C18">
      <w:pPr>
        <w:pStyle w:val="Default"/>
        <w:ind w:firstLine="709"/>
        <w:jc w:val="both"/>
        <w:rPr>
          <w:b/>
          <w:bCs/>
        </w:rPr>
      </w:pPr>
    </w:p>
    <w:p w:rsidR="00963C18" w:rsidRPr="00B40767" w:rsidRDefault="00963C18" w:rsidP="00963C18">
      <w:pPr>
        <w:pStyle w:val="Default"/>
        <w:ind w:firstLine="709"/>
        <w:jc w:val="both"/>
      </w:pPr>
      <w:r w:rsidRPr="00B40767">
        <w:rPr>
          <w:b/>
          <w:bCs/>
        </w:rPr>
        <w:t xml:space="preserve">3. Полномочия комиссии </w:t>
      </w:r>
    </w:p>
    <w:p w:rsidR="00963C18" w:rsidRPr="00B40767" w:rsidRDefault="00963C18" w:rsidP="00963C18">
      <w:pPr>
        <w:pStyle w:val="Default"/>
        <w:ind w:firstLine="709"/>
        <w:jc w:val="both"/>
      </w:pPr>
      <w:r w:rsidRPr="00B40767">
        <w:t xml:space="preserve">3.1. </w:t>
      </w:r>
      <w:proofErr w:type="spellStart"/>
      <w:r w:rsidRPr="00B40767">
        <w:t>Бракеражная</w:t>
      </w:r>
      <w:proofErr w:type="spellEnd"/>
      <w:r w:rsidRPr="00B40767">
        <w:t xml:space="preserve"> комиссия должна способствовать обеспечению качественным п</w:t>
      </w:r>
      <w:r>
        <w:t xml:space="preserve">итанием обучающихся </w:t>
      </w:r>
      <w:r w:rsidRPr="00B40767">
        <w:t xml:space="preserve">школы. </w:t>
      </w:r>
    </w:p>
    <w:p w:rsidR="00963C18" w:rsidRPr="00B40767" w:rsidRDefault="00963C18" w:rsidP="00963C18">
      <w:pPr>
        <w:pStyle w:val="Default"/>
        <w:ind w:firstLine="709"/>
        <w:jc w:val="both"/>
      </w:pPr>
      <w:r w:rsidRPr="00B40767">
        <w:t xml:space="preserve">3.2. </w:t>
      </w:r>
      <w:proofErr w:type="spellStart"/>
      <w:r w:rsidRPr="00B40767">
        <w:t>Бракеражная</w:t>
      </w:r>
      <w:proofErr w:type="spellEnd"/>
      <w:r w:rsidRPr="00B40767">
        <w:t xml:space="preserve"> комиссия осуществляе</w:t>
      </w:r>
      <w:r>
        <w:t>т контроль за работой пищеблока</w:t>
      </w:r>
      <w:r w:rsidRPr="00B40767">
        <w:t xml:space="preserve">, в том числе: </w:t>
      </w:r>
    </w:p>
    <w:p w:rsidR="00963C18" w:rsidRPr="00B40767" w:rsidRDefault="00963C18" w:rsidP="00963C18">
      <w:pPr>
        <w:pStyle w:val="Default"/>
        <w:numPr>
          <w:ilvl w:val="0"/>
          <w:numId w:val="1"/>
        </w:numPr>
        <w:ind w:left="0" w:firstLine="284"/>
        <w:jc w:val="both"/>
      </w:pPr>
      <w:r w:rsidRPr="00B40767">
        <w:t xml:space="preserve">осуществляет контроль соблюдения санитарно-гигиенических норм при транспортировке, доставке и разгрузке продуктов питания; </w:t>
      </w:r>
    </w:p>
    <w:p w:rsidR="00963C18" w:rsidRPr="00B40767" w:rsidRDefault="00963C18" w:rsidP="00963C18">
      <w:pPr>
        <w:pStyle w:val="Default"/>
        <w:numPr>
          <w:ilvl w:val="0"/>
          <w:numId w:val="1"/>
        </w:numPr>
        <w:ind w:left="0" w:firstLine="284"/>
        <w:jc w:val="both"/>
      </w:pPr>
      <w:r w:rsidRPr="00B40767">
        <w:t xml:space="preserve">проверяет на пригодность складские и другие помещения для хранения продуктов питания, а также условия их хранения; </w:t>
      </w:r>
    </w:p>
    <w:p w:rsidR="00963C18" w:rsidRPr="00B40767" w:rsidRDefault="00963C18" w:rsidP="00963C18">
      <w:pPr>
        <w:pStyle w:val="Default"/>
        <w:numPr>
          <w:ilvl w:val="0"/>
          <w:numId w:val="1"/>
        </w:numPr>
        <w:ind w:left="0" w:firstLine="284"/>
        <w:jc w:val="both"/>
      </w:pPr>
      <w:r w:rsidRPr="00B40767">
        <w:t xml:space="preserve">контролирует организацию работы на пищеблоке, чистоту посуды, оборудования и помещений, наличие маркировки на оборудовании, посуде, хозяйственном инвентаре и полотенцах; </w:t>
      </w:r>
    </w:p>
    <w:p w:rsidR="00963C18" w:rsidRPr="00B40767" w:rsidRDefault="00963C18" w:rsidP="00963C18">
      <w:pPr>
        <w:pStyle w:val="Default"/>
        <w:numPr>
          <w:ilvl w:val="0"/>
          <w:numId w:val="1"/>
        </w:numPr>
        <w:ind w:left="0" w:firstLine="284"/>
        <w:jc w:val="both"/>
      </w:pPr>
      <w:r w:rsidRPr="00B40767">
        <w:t xml:space="preserve">осуществляет контроль сроков реализации продуктов питания и качества приготовления пищи; </w:t>
      </w:r>
    </w:p>
    <w:p w:rsidR="00963C18" w:rsidRPr="00B40767" w:rsidRDefault="00963C18" w:rsidP="00963C18">
      <w:pPr>
        <w:pStyle w:val="Default"/>
        <w:numPr>
          <w:ilvl w:val="0"/>
          <w:numId w:val="1"/>
        </w:numPr>
        <w:ind w:left="0" w:firstLine="284"/>
        <w:jc w:val="both"/>
      </w:pPr>
      <w:r w:rsidRPr="00B40767">
        <w:t xml:space="preserve">следит за соблюдением правил личной гигиены работниками пищеблока; </w:t>
      </w:r>
    </w:p>
    <w:p w:rsidR="00963C18" w:rsidRDefault="00963C18" w:rsidP="00963C18">
      <w:pPr>
        <w:pStyle w:val="Default"/>
        <w:numPr>
          <w:ilvl w:val="0"/>
          <w:numId w:val="1"/>
        </w:numPr>
        <w:ind w:left="0" w:firstLine="284"/>
        <w:jc w:val="both"/>
      </w:pPr>
      <w:r w:rsidRPr="00B40767">
        <w:t xml:space="preserve">периодически присутствует при закладке основных продуктов, проверяет выход блюд; </w:t>
      </w:r>
    </w:p>
    <w:p w:rsidR="00963C18" w:rsidRPr="00B40767" w:rsidRDefault="00963C18" w:rsidP="00963C18">
      <w:pPr>
        <w:numPr>
          <w:ilvl w:val="0"/>
          <w:numId w:val="1"/>
        </w:numPr>
        <w:shd w:val="clear" w:color="auto" w:fill="FFFFFF"/>
        <w:spacing w:after="0" w:line="240" w:lineRule="auto"/>
        <w:ind w:left="0" w:firstLine="284"/>
        <w:jc w:val="both"/>
        <w:rPr>
          <w:rFonts w:ascii="Times New Roman" w:hAnsi="Times New Roman"/>
          <w:sz w:val="24"/>
          <w:szCs w:val="24"/>
        </w:rPr>
      </w:pPr>
      <w:r w:rsidRPr="00B40767">
        <w:rPr>
          <w:rFonts w:ascii="Times New Roman" w:hAnsi="Times New Roman"/>
          <w:color w:val="000000"/>
          <w:sz w:val="24"/>
          <w:szCs w:val="24"/>
        </w:rPr>
        <w:t>контролировать разнообр</w:t>
      </w:r>
      <w:r>
        <w:rPr>
          <w:rFonts w:ascii="Times New Roman" w:hAnsi="Times New Roman"/>
          <w:color w:val="000000"/>
          <w:sz w:val="24"/>
          <w:szCs w:val="24"/>
        </w:rPr>
        <w:t xml:space="preserve">азие и соблюдение </w:t>
      </w:r>
      <w:r w:rsidRPr="00B40767">
        <w:rPr>
          <w:rFonts w:ascii="Times New Roman" w:hAnsi="Times New Roman"/>
          <w:color w:val="000000"/>
          <w:sz w:val="24"/>
          <w:szCs w:val="24"/>
        </w:rPr>
        <w:t>меню</w:t>
      </w:r>
      <w:r>
        <w:rPr>
          <w:rFonts w:ascii="Times New Roman" w:hAnsi="Times New Roman"/>
          <w:color w:val="000000"/>
          <w:sz w:val="24"/>
          <w:szCs w:val="24"/>
        </w:rPr>
        <w:t>;</w:t>
      </w:r>
    </w:p>
    <w:p w:rsidR="00963C18" w:rsidRPr="00B40767" w:rsidRDefault="00963C18" w:rsidP="00963C18">
      <w:pPr>
        <w:pStyle w:val="Default"/>
        <w:numPr>
          <w:ilvl w:val="0"/>
          <w:numId w:val="1"/>
        </w:numPr>
        <w:ind w:left="0" w:firstLine="284"/>
        <w:jc w:val="both"/>
      </w:pPr>
      <w:r w:rsidRPr="00B40767">
        <w:t xml:space="preserve">осуществляет контроль за доброкачественностью готовой продукции, проводит органолептическую оценку готовой пищи, т. е. определяет ее цвет, запах, вкус, консистенцию, жесткость, сочность и т. д., в соответствии с Правилами бракеража пищи </w:t>
      </w:r>
      <w:r>
        <w:t xml:space="preserve">в МАОУ СОШ № 36 г. Улан-Удэ </w:t>
      </w:r>
      <w:r w:rsidRPr="00B40767">
        <w:t>(Приложение 1</w:t>
      </w:r>
      <w:r>
        <w:t xml:space="preserve"> </w:t>
      </w:r>
      <w:r w:rsidRPr="00B40767">
        <w:t xml:space="preserve">к настоящему положению); </w:t>
      </w:r>
    </w:p>
    <w:p w:rsidR="00963C18" w:rsidRPr="00B40767" w:rsidRDefault="00963C18" w:rsidP="00963C18">
      <w:pPr>
        <w:pStyle w:val="Default"/>
        <w:numPr>
          <w:ilvl w:val="0"/>
          <w:numId w:val="1"/>
        </w:numPr>
        <w:ind w:left="0" w:firstLine="284"/>
        <w:jc w:val="both"/>
      </w:pPr>
      <w:r w:rsidRPr="00B40767">
        <w:t xml:space="preserve">проверяет наличие контрольного блюда и суточной пробы; </w:t>
      </w:r>
    </w:p>
    <w:p w:rsidR="00963C18" w:rsidRPr="00B40767" w:rsidRDefault="00963C18" w:rsidP="00963C18">
      <w:pPr>
        <w:pStyle w:val="Default"/>
        <w:numPr>
          <w:ilvl w:val="0"/>
          <w:numId w:val="1"/>
        </w:numPr>
        <w:ind w:left="0" w:firstLine="284"/>
        <w:jc w:val="both"/>
      </w:pPr>
      <w:r w:rsidRPr="00B40767">
        <w:t xml:space="preserve">определяет фактический выход одной порции каждого блюда; </w:t>
      </w:r>
    </w:p>
    <w:p w:rsidR="00963C18" w:rsidRDefault="00963C18" w:rsidP="00963C18">
      <w:pPr>
        <w:pStyle w:val="Default"/>
        <w:numPr>
          <w:ilvl w:val="0"/>
          <w:numId w:val="1"/>
        </w:numPr>
        <w:ind w:left="0" w:firstLine="284"/>
        <w:jc w:val="both"/>
      </w:pPr>
      <w:r w:rsidRPr="00B40767">
        <w:lastRenderedPageBreak/>
        <w:t xml:space="preserve">проверяет соответствие объемов приготовленного питания объему разовых порций и количеству детей. </w:t>
      </w:r>
      <w:r w:rsidRPr="00B40767">
        <w:rPr>
          <w:b/>
          <w:bCs/>
        </w:rPr>
        <w:t> </w:t>
      </w:r>
    </w:p>
    <w:p w:rsidR="00963C18" w:rsidRDefault="00963C18" w:rsidP="00963C18">
      <w:pPr>
        <w:pStyle w:val="Default"/>
        <w:ind w:firstLine="709"/>
        <w:jc w:val="both"/>
      </w:pPr>
      <w:r w:rsidRPr="00B40767">
        <w:t xml:space="preserve">3.3. При проведении проверок пищеблоков </w:t>
      </w:r>
      <w:proofErr w:type="spellStart"/>
      <w:r w:rsidRPr="00B40767">
        <w:t>бракеражная</w:t>
      </w:r>
      <w:proofErr w:type="spellEnd"/>
      <w:r w:rsidRPr="00B40767">
        <w:t xml:space="preserve"> комиссия руководствуется</w:t>
      </w:r>
      <w:r>
        <w:t>:</w:t>
      </w:r>
      <w:r w:rsidRPr="00B40767">
        <w:t xml:space="preserve"> </w:t>
      </w:r>
    </w:p>
    <w:p w:rsidR="00963C18" w:rsidRPr="00B40767" w:rsidRDefault="00963C18" w:rsidP="00963C18">
      <w:pPr>
        <w:pStyle w:val="Default"/>
        <w:numPr>
          <w:ilvl w:val="0"/>
          <w:numId w:val="2"/>
        </w:numPr>
        <w:ind w:left="0" w:firstLine="284"/>
        <w:jc w:val="both"/>
      </w:pPr>
      <w:r w:rsidRPr="00B40767">
        <w:t xml:space="preserve">Санитарно-эпидемиологическими правилами СП 2.3.6. 1079-01 «Санитарно-эпидемиологические требования к организации общественного питания, изготовлению и </w:t>
      </w:r>
      <w:proofErr w:type="spellStart"/>
      <w:r w:rsidRPr="00B40767">
        <w:t>оборотоспособности</w:t>
      </w:r>
      <w:proofErr w:type="spellEnd"/>
      <w:r w:rsidRPr="00B40767">
        <w:t xml:space="preserve"> в них пищевых продукт</w:t>
      </w:r>
      <w:r>
        <w:t>ов и продовольственного сырья»;</w:t>
      </w:r>
    </w:p>
    <w:p w:rsidR="00963C18" w:rsidRDefault="00963C18" w:rsidP="00963C18">
      <w:pPr>
        <w:pStyle w:val="Default"/>
        <w:numPr>
          <w:ilvl w:val="0"/>
          <w:numId w:val="2"/>
        </w:numPr>
        <w:ind w:left="0" w:firstLine="284"/>
        <w:jc w:val="both"/>
      </w:pPr>
      <w:proofErr w:type="spellStart"/>
      <w:r>
        <w:t>Санитарно</w:t>
      </w:r>
      <w:proofErr w:type="spellEnd"/>
      <w:r>
        <w:t xml:space="preserve"> </w:t>
      </w:r>
      <w:r>
        <w:rPr>
          <w:i/>
          <w:iCs/>
        </w:rPr>
        <w:t xml:space="preserve">- </w:t>
      </w:r>
      <w:r>
        <w:t>эпидемиологических правила и нормативы 2.4.5.2409 - 08</w:t>
      </w:r>
      <w:r w:rsidRPr="00976274">
        <w:t>. «Санитарно-эпидемиологические требования к ор</w:t>
      </w:r>
      <w:r>
        <w:t xml:space="preserve">ганизации питания обучающихся в </w:t>
      </w:r>
      <w:r w:rsidRPr="00976274">
        <w:t>общеобразовательных учреждениях, уч</w:t>
      </w:r>
      <w:r>
        <w:t xml:space="preserve">реждениях начального и среднего </w:t>
      </w:r>
      <w:r w:rsidRPr="00976274">
        <w:t>профессионального образования»</w:t>
      </w:r>
      <w:r>
        <w:t>.</w:t>
      </w:r>
    </w:p>
    <w:p w:rsidR="00963C18" w:rsidRPr="00B40767" w:rsidRDefault="00963C18" w:rsidP="00963C18">
      <w:pPr>
        <w:pStyle w:val="Default"/>
        <w:ind w:firstLine="709"/>
        <w:jc w:val="both"/>
      </w:pPr>
      <w:r w:rsidRPr="00B40767">
        <w:t xml:space="preserve">3.4. </w:t>
      </w:r>
      <w:proofErr w:type="spellStart"/>
      <w:r w:rsidRPr="00B40767">
        <w:t>Бракеражная</w:t>
      </w:r>
      <w:proofErr w:type="spellEnd"/>
      <w:r w:rsidRPr="00B40767">
        <w:t xml:space="preserve"> комиссия имеет право: </w:t>
      </w:r>
    </w:p>
    <w:p w:rsidR="00963C18" w:rsidRPr="00B40767" w:rsidRDefault="00963C18" w:rsidP="00963C18">
      <w:pPr>
        <w:pStyle w:val="Default"/>
        <w:numPr>
          <w:ilvl w:val="0"/>
          <w:numId w:val="3"/>
        </w:numPr>
        <w:ind w:left="0" w:firstLine="284"/>
        <w:jc w:val="both"/>
      </w:pPr>
      <w:r w:rsidRPr="00B40767">
        <w:t xml:space="preserve">в любое время проверять санитарное состояние пищеблока; </w:t>
      </w:r>
    </w:p>
    <w:p w:rsidR="00963C18" w:rsidRPr="00B40767" w:rsidRDefault="00963C18" w:rsidP="00963C18">
      <w:pPr>
        <w:pStyle w:val="Default"/>
        <w:numPr>
          <w:ilvl w:val="0"/>
          <w:numId w:val="3"/>
        </w:numPr>
        <w:ind w:left="0" w:firstLine="284"/>
        <w:jc w:val="both"/>
      </w:pPr>
      <w:r w:rsidRPr="00B40767">
        <w:t xml:space="preserve">проверять выход продукции; </w:t>
      </w:r>
    </w:p>
    <w:p w:rsidR="00963C18" w:rsidRPr="00B40767" w:rsidRDefault="00963C18" w:rsidP="00963C18">
      <w:pPr>
        <w:pStyle w:val="Default"/>
        <w:numPr>
          <w:ilvl w:val="0"/>
          <w:numId w:val="3"/>
        </w:numPr>
        <w:ind w:left="0" w:firstLine="284"/>
        <w:jc w:val="both"/>
      </w:pPr>
      <w:r w:rsidRPr="00B40767">
        <w:t xml:space="preserve">контролировать наличие суточной пробы; </w:t>
      </w:r>
    </w:p>
    <w:p w:rsidR="00963C18" w:rsidRPr="00B40767" w:rsidRDefault="00963C18" w:rsidP="00963C18">
      <w:pPr>
        <w:pStyle w:val="Default"/>
        <w:numPr>
          <w:ilvl w:val="0"/>
          <w:numId w:val="3"/>
        </w:numPr>
        <w:ind w:left="0" w:firstLine="284"/>
        <w:jc w:val="both"/>
      </w:pPr>
      <w:r w:rsidRPr="00B40767">
        <w:t xml:space="preserve">проверять соответствие процесса приготовления пищи технологическим картам; </w:t>
      </w:r>
    </w:p>
    <w:p w:rsidR="00963C18" w:rsidRPr="00B40767" w:rsidRDefault="00963C18" w:rsidP="00963C18">
      <w:pPr>
        <w:pStyle w:val="Default"/>
        <w:numPr>
          <w:ilvl w:val="0"/>
          <w:numId w:val="3"/>
        </w:numPr>
        <w:ind w:left="0" w:firstLine="284"/>
        <w:jc w:val="both"/>
      </w:pPr>
      <w:r w:rsidRPr="00B40767">
        <w:t xml:space="preserve">проверять качество поставляемой продукции; </w:t>
      </w:r>
    </w:p>
    <w:p w:rsidR="00963C18" w:rsidRPr="00B40767" w:rsidRDefault="00963C18" w:rsidP="00963C18">
      <w:pPr>
        <w:pStyle w:val="Default"/>
        <w:numPr>
          <w:ilvl w:val="0"/>
          <w:numId w:val="3"/>
        </w:numPr>
        <w:ind w:left="0" w:firstLine="284"/>
        <w:jc w:val="both"/>
      </w:pPr>
      <w:r w:rsidRPr="00B40767">
        <w:t xml:space="preserve">контролировать разнообразие и соблюдение двухнедельного меню; </w:t>
      </w:r>
    </w:p>
    <w:p w:rsidR="00963C18" w:rsidRPr="00B40767" w:rsidRDefault="00963C18" w:rsidP="00963C18">
      <w:pPr>
        <w:pStyle w:val="Default"/>
        <w:numPr>
          <w:ilvl w:val="0"/>
          <w:numId w:val="3"/>
        </w:numPr>
        <w:ind w:left="0" w:firstLine="284"/>
        <w:jc w:val="both"/>
      </w:pPr>
      <w:r w:rsidRPr="00B40767">
        <w:t xml:space="preserve">проверять соблюдение правил хранения продуктов питания; </w:t>
      </w:r>
    </w:p>
    <w:p w:rsidR="00963C18" w:rsidRDefault="00963C18" w:rsidP="00963C18">
      <w:pPr>
        <w:pStyle w:val="Default"/>
        <w:numPr>
          <w:ilvl w:val="0"/>
          <w:numId w:val="3"/>
        </w:numPr>
        <w:ind w:left="0" w:firstLine="284"/>
        <w:jc w:val="both"/>
      </w:pPr>
      <w:r w:rsidRPr="00B40767">
        <w:t>вносить на рассмотрение руководства школы и о</w:t>
      </w:r>
      <w:r>
        <w:t>рганизатору питания предложения</w:t>
      </w:r>
    </w:p>
    <w:p w:rsidR="00963C18" w:rsidRPr="00B40767" w:rsidRDefault="00963C18" w:rsidP="00963C18">
      <w:pPr>
        <w:pStyle w:val="Default"/>
        <w:ind w:firstLine="284"/>
        <w:jc w:val="both"/>
      </w:pPr>
      <w:r w:rsidRPr="00B40767">
        <w:t xml:space="preserve">по улучшению качества питания и повышению культуры обслуживания. </w:t>
      </w:r>
    </w:p>
    <w:p w:rsidR="00963C18" w:rsidRPr="00B40767" w:rsidRDefault="00963C18" w:rsidP="00963C18">
      <w:pPr>
        <w:pStyle w:val="Default"/>
        <w:ind w:firstLine="709"/>
        <w:jc w:val="both"/>
      </w:pPr>
      <w:r w:rsidRPr="00B40767">
        <w:t xml:space="preserve">3.5. </w:t>
      </w:r>
      <w:proofErr w:type="spellStart"/>
      <w:r w:rsidRPr="00B40767">
        <w:t>Бракеражная</w:t>
      </w:r>
      <w:proofErr w:type="spellEnd"/>
      <w:r w:rsidRPr="00B40767">
        <w:t xml:space="preserve"> комиссия не реже 1 раза в полугодие отчитывается о работе по осуществлению контроля за работой пищеблоков на совещаниях при директоре или на заседаниях профкома. </w:t>
      </w:r>
    </w:p>
    <w:p w:rsidR="00963C18" w:rsidRDefault="00963C18" w:rsidP="00963C18">
      <w:pPr>
        <w:pStyle w:val="Default"/>
        <w:jc w:val="both"/>
        <w:rPr>
          <w:b/>
          <w:bCs/>
        </w:rPr>
      </w:pPr>
    </w:p>
    <w:p w:rsidR="00963C18" w:rsidRPr="00B40767" w:rsidRDefault="00963C18" w:rsidP="00963C18">
      <w:pPr>
        <w:pStyle w:val="Default"/>
        <w:jc w:val="both"/>
      </w:pPr>
      <w:r w:rsidRPr="00B40767">
        <w:rPr>
          <w:b/>
          <w:bCs/>
        </w:rPr>
        <w:t xml:space="preserve">4. Оценка организации питания </w:t>
      </w:r>
    </w:p>
    <w:p w:rsidR="00963C18" w:rsidRPr="00ED43EA" w:rsidRDefault="00963C18" w:rsidP="00963C18">
      <w:pPr>
        <w:pStyle w:val="Default"/>
        <w:ind w:firstLine="709"/>
        <w:jc w:val="both"/>
      </w:pPr>
      <w:r w:rsidRPr="00ED43EA">
        <w:t xml:space="preserve">4.1. Результаты проверки выхода блюд, их качества заносятся в </w:t>
      </w:r>
      <w:proofErr w:type="spellStart"/>
      <w:r w:rsidRPr="00ED43EA">
        <w:t>бракеражный</w:t>
      </w:r>
      <w:proofErr w:type="spellEnd"/>
      <w:r w:rsidRPr="00ED43EA">
        <w:t xml:space="preserve"> журнал установленно</w:t>
      </w:r>
      <w:r>
        <w:t xml:space="preserve">й формы, оформляются подписями </w:t>
      </w:r>
      <w:r w:rsidRPr="00ED43EA">
        <w:t>(</w:t>
      </w:r>
      <w:r>
        <w:t xml:space="preserve">ответственного по питанию - </w:t>
      </w:r>
      <w:r w:rsidRPr="00ED43EA">
        <w:t>заместителя директора по СЗ и ОПД, медицинского работника школы) и оцениваются по четырех балльной системе.  Оценка «удовлетворительно» и «неу</w:t>
      </w:r>
      <w:r>
        <w:t>довлетворительно», данная медицинским работником</w:t>
      </w:r>
      <w:r w:rsidRPr="00ED43EA">
        <w:t>, о</w:t>
      </w:r>
      <w:r>
        <w:t>б</w:t>
      </w:r>
      <w:r w:rsidRPr="00ED43EA">
        <w:t xml:space="preserve">суждается на заседании </w:t>
      </w:r>
      <w:proofErr w:type="spellStart"/>
      <w:r w:rsidRPr="00ED43EA">
        <w:t>бракеражной</w:t>
      </w:r>
      <w:proofErr w:type="spellEnd"/>
      <w:r w:rsidRPr="00ED43EA">
        <w:t xml:space="preserve"> комиссии. О данном факте составляется акт, акт доводится до руководства предприятия, осуществляющего организацию горячего питания в школе, и директора школы. </w:t>
      </w:r>
      <w:r>
        <w:t xml:space="preserve">В случае выявления нарушений и замечаний </w:t>
      </w:r>
      <w:proofErr w:type="spellStart"/>
      <w:r w:rsidRPr="00ED43EA">
        <w:t>бракеражная</w:t>
      </w:r>
      <w:proofErr w:type="spellEnd"/>
      <w:r w:rsidRPr="00ED43EA">
        <w:t xml:space="preserve"> комиссия вправе приостановить выдачу готовой пищи до принятия необходимых мер по устранению замечаний. </w:t>
      </w:r>
    </w:p>
    <w:p w:rsidR="00963C18" w:rsidRPr="005D7D12" w:rsidRDefault="00963C18" w:rsidP="00963C18">
      <w:pPr>
        <w:shd w:val="clear" w:color="auto" w:fill="FFFFFF"/>
        <w:spacing w:after="0" w:line="240" w:lineRule="auto"/>
        <w:ind w:firstLine="709"/>
        <w:jc w:val="both"/>
        <w:rPr>
          <w:rFonts w:ascii="Times New Roman" w:hAnsi="Times New Roman"/>
          <w:sz w:val="24"/>
          <w:szCs w:val="24"/>
        </w:rPr>
      </w:pPr>
      <w:r w:rsidRPr="005D7D12">
        <w:rPr>
          <w:rFonts w:ascii="Times New Roman" w:hAnsi="Times New Roman"/>
          <w:color w:val="000000"/>
          <w:sz w:val="24"/>
          <w:szCs w:val="24"/>
        </w:rPr>
        <w:t xml:space="preserve">4.2. </w:t>
      </w:r>
      <w:proofErr w:type="spellStart"/>
      <w:r w:rsidRPr="005D7D12">
        <w:rPr>
          <w:rFonts w:ascii="Times New Roman" w:hAnsi="Times New Roman"/>
          <w:color w:val="000000"/>
          <w:sz w:val="24"/>
          <w:szCs w:val="24"/>
        </w:rPr>
        <w:t>Бракеражный</w:t>
      </w:r>
      <w:proofErr w:type="spellEnd"/>
      <w:r w:rsidRPr="005D7D12">
        <w:rPr>
          <w:rFonts w:ascii="Times New Roman" w:hAnsi="Times New Roman"/>
          <w:color w:val="000000"/>
          <w:sz w:val="24"/>
          <w:szCs w:val="24"/>
        </w:rPr>
        <w:t xml:space="preserve"> журнал должен быть пронумерован, прошнурован и скреплён печатью, храниться </w:t>
      </w:r>
      <w:proofErr w:type="spellStart"/>
      <w:r w:rsidRPr="005D7D12">
        <w:rPr>
          <w:rFonts w:ascii="Times New Roman" w:hAnsi="Times New Roman"/>
          <w:color w:val="000000"/>
          <w:sz w:val="24"/>
          <w:szCs w:val="24"/>
        </w:rPr>
        <w:t>бракеражный</w:t>
      </w:r>
      <w:proofErr w:type="spellEnd"/>
      <w:r w:rsidRPr="005D7D12">
        <w:rPr>
          <w:rFonts w:ascii="Times New Roman" w:hAnsi="Times New Roman"/>
          <w:color w:val="000000"/>
          <w:sz w:val="24"/>
          <w:szCs w:val="24"/>
        </w:rPr>
        <w:t xml:space="preserve"> журнал у заведующей производством школьной столовой.</w:t>
      </w:r>
    </w:p>
    <w:p w:rsidR="00963C18" w:rsidRPr="005D7D12" w:rsidRDefault="00963C18" w:rsidP="00963C18">
      <w:pPr>
        <w:shd w:val="clear" w:color="auto" w:fill="FFFFFF"/>
        <w:spacing w:after="0" w:line="240" w:lineRule="auto"/>
        <w:ind w:firstLine="709"/>
        <w:jc w:val="both"/>
        <w:rPr>
          <w:rFonts w:ascii="Times New Roman" w:hAnsi="Times New Roman"/>
          <w:sz w:val="24"/>
          <w:szCs w:val="24"/>
        </w:rPr>
      </w:pPr>
      <w:r w:rsidRPr="005D7D12">
        <w:rPr>
          <w:rFonts w:ascii="Times New Roman" w:hAnsi="Times New Roman"/>
          <w:sz w:val="24"/>
          <w:szCs w:val="24"/>
        </w:rPr>
        <w:t xml:space="preserve">4.3. </w:t>
      </w:r>
      <w:r w:rsidRPr="005D7D12">
        <w:rPr>
          <w:rFonts w:ascii="Times New Roman" w:hAnsi="Times New Roman"/>
          <w:color w:val="000000"/>
          <w:sz w:val="24"/>
          <w:szCs w:val="24"/>
        </w:rPr>
        <w:t>За качество пищи несут санитарную ответственность медсестра, заведующая производством, повар столовой.</w:t>
      </w:r>
    </w:p>
    <w:p w:rsidR="00963C18" w:rsidRDefault="00963C18" w:rsidP="00963C18">
      <w:pPr>
        <w:pStyle w:val="Default"/>
        <w:ind w:firstLine="709"/>
        <w:jc w:val="both"/>
      </w:pPr>
      <w:r w:rsidRPr="005D7D12">
        <w:t xml:space="preserve">4.4. Решения комиссии обязательны к исполнению руководством школы и работникам пищеблоков. </w:t>
      </w:r>
    </w:p>
    <w:p w:rsidR="00963C18" w:rsidRPr="005D7D12" w:rsidRDefault="00963C18" w:rsidP="00963C18">
      <w:pPr>
        <w:pStyle w:val="Default"/>
        <w:ind w:firstLine="709"/>
        <w:jc w:val="both"/>
      </w:pPr>
    </w:p>
    <w:p w:rsidR="00963C18" w:rsidRPr="00B40767" w:rsidRDefault="00963C18" w:rsidP="00963C18">
      <w:pPr>
        <w:pStyle w:val="Default"/>
        <w:jc w:val="right"/>
        <w:rPr>
          <w:bCs/>
        </w:rPr>
      </w:pPr>
      <w:r>
        <w:rPr>
          <w:bCs/>
        </w:rPr>
        <w:br w:type="page"/>
      </w:r>
    </w:p>
    <w:tbl>
      <w:tblPr>
        <w:tblW w:w="9925" w:type="dxa"/>
        <w:jc w:val="center"/>
        <w:tblLook w:val="01E0" w:firstRow="1" w:lastRow="1" w:firstColumn="1" w:lastColumn="1" w:noHBand="0" w:noVBand="0"/>
      </w:tblPr>
      <w:tblGrid>
        <w:gridCol w:w="5849"/>
        <w:gridCol w:w="4076"/>
      </w:tblGrid>
      <w:tr w:rsidR="00963C18" w:rsidRPr="00B40767" w:rsidTr="00D56782">
        <w:trPr>
          <w:jc w:val="center"/>
        </w:trPr>
        <w:tc>
          <w:tcPr>
            <w:tcW w:w="5849" w:type="dxa"/>
          </w:tcPr>
          <w:p w:rsidR="00963C18" w:rsidRPr="00B40767" w:rsidRDefault="00963C18" w:rsidP="00D56782">
            <w:pPr>
              <w:tabs>
                <w:tab w:val="left" w:pos="1185"/>
              </w:tabs>
              <w:autoSpaceDE w:val="0"/>
              <w:autoSpaceDN w:val="0"/>
              <w:adjustRightInd w:val="0"/>
              <w:spacing w:after="0" w:line="240" w:lineRule="auto"/>
              <w:rPr>
                <w:rFonts w:ascii="Times New Roman" w:hAnsi="Times New Roman"/>
                <w:color w:val="000000"/>
                <w:sz w:val="24"/>
                <w:szCs w:val="24"/>
              </w:rPr>
            </w:pPr>
          </w:p>
        </w:tc>
        <w:tc>
          <w:tcPr>
            <w:tcW w:w="4076" w:type="dxa"/>
          </w:tcPr>
          <w:p w:rsidR="00963C18" w:rsidRDefault="00963C18" w:rsidP="00D56782">
            <w:pPr>
              <w:tabs>
                <w:tab w:val="left" w:pos="1185"/>
              </w:tabs>
              <w:autoSpaceDE w:val="0"/>
              <w:autoSpaceDN w:val="0"/>
              <w:adjustRightInd w:val="0"/>
              <w:spacing w:after="0" w:line="240" w:lineRule="auto"/>
              <w:rPr>
                <w:rFonts w:ascii="Times New Roman" w:hAnsi="Times New Roman"/>
                <w:color w:val="000000"/>
                <w:sz w:val="24"/>
                <w:szCs w:val="24"/>
              </w:rPr>
            </w:pPr>
            <w:r w:rsidRPr="00A26F65">
              <w:rPr>
                <w:rFonts w:ascii="Times New Roman" w:hAnsi="Times New Roman"/>
                <w:color w:val="000000"/>
                <w:sz w:val="24"/>
                <w:szCs w:val="24"/>
              </w:rPr>
              <w:t>Приложение 1</w:t>
            </w:r>
          </w:p>
          <w:p w:rsidR="00963C18" w:rsidRPr="00B40767" w:rsidRDefault="00963C18" w:rsidP="00D56782">
            <w:pPr>
              <w:tabs>
                <w:tab w:val="left" w:pos="1185"/>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Положения о </w:t>
            </w:r>
            <w:proofErr w:type="spellStart"/>
            <w:r>
              <w:rPr>
                <w:rFonts w:ascii="Times New Roman" w:hAnsi="Times New Roman"/>
                <w:color w:val="000000"/>
                <w:sz w:val="24"/>
                <w:szCs w:val="24"/>
              </w:rPr>
              <w:t>бракеражной</w:t>
            </w:r>
            <w:proofErr w:type="spellEnd"/>
            <w:r>
              <w:rPr>
                <w:rFonts w:ascii="Times New Roman" w:hAnsi="Times New Roman"/>
                <w:color w:val="000000"/>
                <w:sz w:val="24"/>
                <w:szCs w:val="24"/>
              </w:rPr>
              <w:t xml:space="preserve"> комиссии МАОУ СОШ № 36 г. Улан-Удэ</w:t>
            </w:r>
          </w:p>
        </w:tc>
      </w:tr>
    </w:tbl>
    <w:p w:rsidR="00963C18" w:rsidRDefault="00963C18" w:rsidP="00963C18">
      <w:pPr>
        <w:pStyle w:val="Default"/>
        <w:jc w:val="center"/>
        <w:rPr>
          <w:b/>
          <w:bCs/>
        </w:rPr>
      </w:pPr>
    </w:p>
    <w:p w:rsidR="00963C18" w:rsidRDefault="00963C18" w:rsidP="00963C18">
      <w:pPr>
        <w:pStyle w:val="Default"/>
        <w:jc w:val="center"/>
        <w:rPr>
          <w:b/>
          <w:bCs/>
        </w:rPr>
      </w:pPr>
      <w:r>
        <w:rPr>
          <w:b/>
          <w:bCs/>
        </w:rPr>
        <w:t>ПРАВИЛА БРАКЕРАЖА ПИЩИ</w:t>
      </w:r>
    </w:p>
    <w:p w:rsidR="00963C18" w:rsidRPr="00532749" w:rsidRDefault="00963C18" w:rsidP="00963C18">
      <w:pPr>
        <w:pStyle w:val="Default"/>
        <w:jc w:val="center"/>
      </w:pPr>
      <w:r>
        <w:rPr>
          <w:b/>
          <w:bCs/>
        </w:rPr>
        <w:t>в МАОУ СОШ № 36 г. Улан-Удэ</w:t>
      </w:r>
      <w:r w:rsidRPr="00532749">
        <w:t>.</w:t>
      </w:r>
    </w:p>
    <w:p w:rsidR="00963C18" w:rsidRPr="00532749" w:rsidRDefault="00963C18" w:rsidP="00963C18">
      <w:pPr>
        <w:pStyle w:val="Default"/>
      </w:pPr>
      <w:r w:rsidRPr="00532749">
        <w:rPr>
          <w:b/>
          <w:bCs/>
        </w:rPr>
        <w:t xml:space="preserve">1. Общие положения </w:t>
      </w:r>
    </w:p>
    <w:p w:rsidR="00963C18" w:rsidRDefault="00963C18" w:rsidP="00963C18">
      <w:pPr>
        <w:pStyle w:val="Default"/>
        <w:ind w:firstLine="709"/>
        <w:jc w:val="both"/>
      </w:pPr>
      <w:r w:rsidRPr="00532749">
        <w:t xml:space="preserve">1. Все блюда и кулинарные изделия, изготовляемые на пищеблоке муниципального </w:t>
      </w:r>
      <w:r>
        <w:t>автономного</w:t>
      </w:r>
      <w:r w:rsidRPr="00532749">
        <w:t xml:space="preserve"> общеобразовательного учреждения </w:t>
      </w:r>
      <w:proofErr w:type="gramStart"/>
      <w:r w:rsidRPr="00532749">
        <w:t>« Средняя</w:t>
      </w:r>
      <w:proofErr w:type="gramEnd"/>
      <w:r w:rsidRPr="00532749">
        <w:t xml:space="preserve"> общеобразовательная школа № 36» города Улан-Удэ (далее – школа), подлежат обязательному бракеражу по мере их готовности. </w:t>
      </w:r>
    </w:p>
    <w:p w:rsidR="00963C18" w:rsidRDefault="00963C18" w:rsidP="00963C18">
      <w:pPr>
        <w:pStyle w:val="Default"/>
        <w:ind w:firstLine="709"/>
        <w:jc w:val="both"/>
      </w:pPr>
      <w:r w:rsidRPr="00532749">
        <w:t xml:space="preserve">2. Бракераж пищи проводится до начала отпуска каждой вновь приготовленной партии. </w:t>
      </w:r>
    </w:p>
    <w:p w:rsidR="00963C18" w:rsidRDefault="00963C18" w:rsidP="00963C18">
      <w:pPr>
        <w:pStyle w:val="Default"/>
        <w:ind w:firstLine="709"/>
        <w:jc w:val="both"/>
      </w:pPr>
      <w:r w:rsidRPr="00532749">
        <w:t xml:space="preserve">3. Бракераж блюд и готовых кулинарных изделий производит медицинский работник, в случае его отсутствия – иное лицо из состава </w:t>
      </w:r>
      <w:proofErr w:type="spellStart"/>
      <w:r w:rsidRPr="00532749">
        <w:t>бракеражной</w:t>
      </w:r>
      <w:proofErr w:type="spellEnd"/>
      <w:r w:rsidRPr="00532749">
        <w:t xml:space="preserve"> комиссии, назначенное председателем </w:t>
      </w:r>
      <w:proofErr w:type="spellStart"/>
      <w:r w:rsidRPr="00532749">
        <w:t>бракеражной</w:t>
      </w:r>
      <w:proofErr w:type="spellEnd"/>
      <w:r w:rsidRPr="00532749">
        <w:t xml:space="preserve"> комиссии. </w:t>
      </w:r>
    </w:p>
    <w:p w:rsidR="00963C18" w:rsidRDefault="00963C18" w:rsidP="00963C18">
      <w:pPr>
        <w:pStyle w:val="Default"/>
        <w:ind w:firstLine="709"/>
        <w:jc w:val="both"/>
      </w:pPr>
      <w:r w:rsidRPr="00532749">
        <w:t xml:space="preserve">4. Оценка качества продукции заносится в </w:t>
      </w:r>
      <w:proofErr w:type="spellStart"/>
      <w:r w:rsidRPr="00532749">
        <w:t>бракеражный</w:t>
      </w:r>
      <w:proofErr w:type="spellEnd"/>
      <w:r w:rsidRPr="00532749">
        <w:t xml:space="preserve"> журнал до начала ее реализации. При нарушении технологии приготовления пищи </w:t>
      </w:r>
      <w:proofErr w:type="spellStart"/>
      <w:r w:rsidRPr="00532749">
        <w:t>бракеражная</w:t>
      </w:r>
      <w:proofErr w:type="spellEnd"/>
      <w:r w:rsidRPr="00532749">
        <w:t xml:space="preserve"> комиссия обязана снять изделия с раздачи, направить их на доработку или переработку, а при необходимости - на исследование в </w:t>
      </w:r>
      <w:proofErr w:type="spellStart"/>
      <w:r w:rsidRPr="00532749">
        <w:t>санитарно</w:t>
      </w:r>
      <w:proofErr w:type="spellEnd"/>
      <w:r w:rsidRPr="00532749">
        <w:t xml:space="preserve"> - пищевую лабораторию. </w:t>
      </w:r>
    </w:p>
    <w:p w:rsidR="00963C18" w:rsidRDefault="00963C18" w:rsidP="00963C18">
      <w:pPr>
        <w:pStyle w:val="Default"/>
        <w:ind w:firstLine="709"/>
        <w:jc w:val="both"/>
      </w:pPr>
      <w:r w:rsidRPr="00532749">
        <w:t xml:space="preserve">5. </w:t>
      </w:r>
      <w:proofErr w:type="spellStart"/>
      <w:r w:rsidRPr="00532749">
        <w:t>Бракеражный</w:t>
      </w:r>
      <w:proofErr w:type="spellEnd"/>
      <w:r w:rsidRPr="00532749">
        <w:t xml:space="preserve"> журнал должен быть пронумерован, прошнурован и скреплён печатью. Хран</w:t>
      </w:r>
      <w:r>
        <w:t xml:space="preserve">иться </w:t>
      </w:r>
      <w:proofErr w:type="spellStart"/>
      <w:r>
        <w:t>бракеражный</w:t>
      </w:r>
      <w:proofErr w:type="spellEnd"/>
      <w:r>
        <w:t xml:space="preserve"> журнал у заведующей производством</w:t>
      </w:r>
      <w:r w:rsidRPr="00532749">
        <w:t xml:space="preserve">, в случае его отсутствия – у медицинской сестры. </w:t>
      </w:r>
    </w:p>
    <w:p w:rsidR="00963C18" w:rsidRPr="00532749" w:rsidRDefault="00963C18" w:rsidP="00963C18">
      <w:pPr>
        <w:pStyle w:val="Default"/>
        <w:ind w:firstLine="709"/>
        <w:jc w:val="both"/>
      </w:pPr>
      <w:r w:rsidRPr="00532749">
        <w:t xml:space="preserve">6. За качество пищи несут санитарную ответственность медицинская сестра, повар, иное лицо, осуществившее проверку качества продукции, в соответствии с п. 4 настоящих правил, и допустившее ее к потреблению. </w:t>
      </w:r>
    </w:p>
    <w:p w:rsidR="00963C18" w:rsidRDefault="00963C18" w:rsidP="00963C18">
      <w:pPr>
        <w:pStyle w:val="Default"/>
        <w:jc w:val="both"/>
        <w:rPr>
          <w:b/>
          <w:bCs/>
        </w:rPr>
      </w:pPr>
    </w:p>
    <w:p w:rsidR="00963C18" w:rsidRPr="00532749" w:rsidRDefault="00963C18" w:rsidP="00963C18">
      <w:pPr>
        <w:pStyle w:val="Default"/>
        <w:jc w:val="both"/>
      </w:pPr>
      <w:r w:rsidRPr="00532749">
        <w:rPr>
          <w:b/>
          <w:bCs/>
        </w:rPr>
        <w:t xml:space="preserve">2. Методика органолептической оценки пищи </w:t>
      </w:r>
    </w:p>
    <w:p w:rsidR="00963C18" w:rsidRDefault="00963C18" w:rsidP="00963C18">
      <w:pPr>
        <w:pStyle w:val="Default"/>
        <w:ind w:firstLine="709"/>
        <w:jc w:val="both"/>
      </w:pPr>
      <w:r w:rsidRPr="00532749">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 </w:t>
      </w:r>
    </w:p>
    <w:p w:rsidR="00963C18" w:rsidRDefault="00963C18" w:rsidP="00963C18">
      <w:pPr>
        <w:pStyle w:val="Default"/>
        <w:ind w:firstLine="709"/>
        <w:jc w:val="both"/>
      </w:pPr>
      <w:r w:rsidRPr="00532749">
        <w:t xml:space="preserve">2.2. 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 </w:t>
      </w:r>
    </w:p>
    <w:p w:rsidR="00963C18" w:rsidRDefault="00963C18" w:rsidP="00963C18">
      <w:pPr>
        <w:pStyle w:val="Default"/>
        <w:ind w:firstLine="709"/>
        <w:jc w:val="both"/>
      </w:pPr>
      <w:r w:rsidRPr="00532749">
        <w:t xml:space="preserve">2.3. Вкус пищи, как и запах, следует устанавливать при характерной для нее температуре. </w:t>
      </w:r>
      <w:r>
        <w:t>Основные вкусовые ощущения: кислый, сладкий, горький, соленый. Наибольшей чувствительностью к сладкому и соленому обладает кончик языка, к горькому – область его корня, к кислому – края.</w:t>
      </w:r>
    </w:p>
    <w:p w:rsidR="00963C18" w:rsidRPr="00532749" w:rsidRDefault="00963C18" w:rsidP="00963C18">
      <w:pPr>
        <w:pStyle w:val="Default"/>
        <w:ind w:firstLine="709"/>
        <w:jc w:val="both"/>
      </w:pPr>
      <w:r w:rsidRPr="00532749">
        <w:t xml:space="preserve">2.4. При снятии пробы необходимо выполнять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w:t>
      </w:r>
    </w:p>
    <w:p w:rsidR="00963C18" w:rsidRDefault="00963C18" w:rsidP="00963C18">
      <w:pPr>
        <w:pStyle w:val="Default"/>
        <w:jc w:val="both"/>
        <w:rPr>
          <w:b/>
          <w:bCs/>
        </w:rPr>
      </w:pPr>
    </w:p>
    <w:p w:rsidR="00963C18" w:rsidRPr="00532749" w:rsidRDefault="00963C18" w:rsidP="00963C18">
      <w:pPr>
        <w:pStyle w:val="Default"/>
        <w:jc w:val="both"/>
      </w:pPr>
      <w:r w:rsidRPr="00532749">
        <w:rPr>
          <w:b/>
          <w:bCs/>
        </w:rPr>
        <w:t xml:space="preserve">3.Органолептическая оценка первых блюд </w:t>
      </w:r>
    </w:p>
    <w:p w:rsidR="00963C18" w:rsidRDefault="00963C18" w:rsidP="00963C18">
      <w:pPr>
        <w:pStyle w:val="Default"/>
        <w:ind w:firstLine="709"/>
        <w:jc w:val="both"/>
      </w:pPr>
      <w:r w:rsidRPr="00532749">
        <w:t xml:space="preserve">3.1.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 </w:t>
      </w:r>
    </w:p>
    <w:p w:rsidR="00963C18" w:rsidRDefault="00963C18" w:rsidP="00963C18">
      <w:pPr>
        <w:pStyle w:val="Default"/>
        <w:ind w:firstLine="709"/>
        <w:jc w:val="both"/>
      </w:pPr>
      <w:r w:rsidRPr="00532749">
        <w:t xml:space="preserve">3.2. При оценке внешнего вида супов и тушеных овощей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 </w:t>
      </w:r>
    </w:p>
    <w:p w:rsidR="00963C18" w:rsidRDefault="00963C18" w:rsidP="00963C18">
      <w:pPr>
        <w:pStyle w:val="Default"/>
        <w:ind w:firstLine="709"/>
        <w:jc w:val="both"/>
      </w:pPr>
      <w:r w:rsidRPr="00532749">
        <w:lastRenderedPageBreak/>
        <w:t xml:space="preserve">3.3.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 </w:t>
      </w:r>
    </w:p>
    <w:p w:rsidR="00963C18" w:rsidRDefault="00963C18" w:rsidP="00963C18">
      <w:pPr>
        <w:pStyle w:val="Default"/>
        <w:ind w:firstLine="709"/>
        <w:jc w:val="both"/>
      </w:pPr>
      <w:r w:rsidRPr="00532749">
        <w:t xml:space="preserve">3.4. При проверке </w:t>
      </w:r>
      <w:proofErr w:type="spellStart"/>
      <w:r w:rsidRPr="00532749">
        <w:t>пюреобразных</w:t>
      </w:r>
      <w:proofErr w:type="spellEnd"/>
      <w:r w:rsidRPr="00532749">
        <w:t xml:space="preserve"> супов пробу сливают тонкой струйкой из ложки в тарелку, отмечая густоту, однородность консистенции, наличие не протертых частиц. Суп-пюре должен быть однородным по всей массе, без отслаивания жидкости на его поверхности. </w:t>
      </w:r>
    </w:p>
    <w:p w:rsidR="00963C18" w:rsidRDefault="00963C18" w:rsidP="00963C18">
      <w:pPr>
        <w:pStyle w:val="Default"/>
        <w:ind w:firstLine="709"/>
        <w:jc w:val="both"/>
      </w:pPr>
      <w:r w:rsidRPr="00532749">
        <w:t xml:space="preserve">3.5. При определении вкуса и запаха отмечают, обладает ли блюдо присущим ему вкусом, не ли постороннего привкуса и запаха, наличия горечи, несвойственной свежеприготовленному блюду кислотности, </w:t>
      </w:r>
      <w:proofErr w:type="spellStart"/>
      <w:r w:rsidRPr="00532749">
        <w:t>недосоленности</w:t>
      </w:r>
      <w:proofErr w:type="spellEnd"/>
      <w:r w:rsidRPr="00532749">
        <w:t xml:space="preserve">,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 </w:t>
      </w:r>
    </w:p>
    <w:p w:rsidR="00963C18" w:rsidRPr="00532749" w:rsidRDefault="00963C18" w:rsidP="00963C18">
      <w:pPr>
        <w:pStyle w:val="Default"/>
        <w:ind w:firstLine="709"/>
        <w:jc w:val="both"/>
      </w:pPr>
      <w:r w:rsidRPr="00532749">
        <w:t xml:space="preserve">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 </w:t>
      </w:r>
    </w:p>
    <w:p w:rsidR="00963C18" w:rsidRDefault="00963C18" w:rsidP="00963C18">
      <w:pPr>
        <w:pStyle w:val="Default"/>
        <w:jc w:val="both"/>
        <w:rPr>
          <w:b/>
          <w:bCs/>
        </w:rPr>
      </w:pPr>
    </w:p>
    <w:p w:rsidR="00963C18" w:rsidRPr="00532749" w:rsidRDefault="00963C18" w:rsidP="00963C18">
      <w:pPr>
        <w:pStyle w:val="Default"/>
        <w:jc w:val="both"/>
      </w:pPr>
      <w:r w:rsidRPr="00532749">
        <w:rPr>
          <w:b/>
          <w:bCs/>
        </w:rPr>
        <w:t xml:space="preserve">4. Органолептическая оценка вторых блюд </w:t>
      </w:r>
    </w:p>
    <w:p w:rsidR="00963C18" w:rsidRDefault="00963C18" w:rsidP="00963C18">
      <w:pPr>
        <w:pStyle w:val="Default"/>
        <w:ind w:firstLine="709"/>
        <w:jc w:val="both"/>
      </w:pPr>
      <w:r w:rsidRPr="00532749">
        <w:t xml:space="preserve">4.1. В блюдах, отпускаемых с гарниром и соусом, все составные части оцениваются отдельно. Оценка соусных блюд (гуляш, рагу) дается общая. </w:t>
      </w:r>
    </w:p>
    <w:p w:rsidR="00963C18" w:rsidRDefault="00963C18" w:rsidP="00963C18">
      <w:pPr>
        <w:pStyle w:val="Default"/>
        <w:ind w:firstLine="709"/>
        <w:jc w:val="both"/>
      </w:pPr>
      <w:r w:rsidRPr="00532749">
        <w:t xml:space="preserve">4.2. Мясо птицы должно быть мягким, сочным и легко отделяться от костей. </w:t>
      </w:r>
    </w:p>
    <w:p w:rsidR="00963C18" w:rsidRDefault="00963C18" w:rsidP="00963C18">
      <w:pPr>
        <w:pStyle w:val="Default"/>
        <w:ind w:firstLine="709"/>
        <w:jc w:val="both"/>
      </w:pPr>
      <w:r w:rsidRPr="00532749">
        <w:t xml:space="preserve">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с запланированной по меню, что позволяет выявить </w:t>
      </w:r>
      <w:proofErr w:type="spellStart"/>
      <w:r w:rsidRPr="00532749">
        <w:t>недовложение</w:t>
      </w:r>
      <w:proofErr w:type="spellEnd"/>
      <w:r w:rsidRPr="00532749">
        <w:t xml:space="preserve">. </w:t>
      </w:r>
    </w:p>
    <w:p w:rsidR="00963C18" w:rsidRDefault="00963C18" w:rsidP="00963C18">
      <w:pPr>
        <w:pStyle w:val="Default"/>
        <w:ind w:firstLine="709"/>
        <w:jc w:val="both"/>
      </w:pPr>
      <w:r w:rsidRPr="00532749">
        <w:t xml:space="preserve">4.4. Макаронные изделия, если они сварены правильно, должны быть мягкими и легко определяться друг от друга, не склеиваясь, свисать с ребра вилки или ложки. Биточки и котлеты из круп должны сохранять форму после жарки. </w:t>
      </w:r>
    </w:p>
    <w:p w:rsidR="00963C18" w:rsidRDefault="00963C18" w:rsidP="00963C18">
      <w:pPr>
        <w:pStyle w:val="Default"/>
        <w:ind w:firstLine="709"/>
        <w:jc w:val="both"/>
      </w:pPr>
      <w:r w:rsidRPr="00532749">
        <w:t xml:space="preserve">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 </w:t>
      </w:r>
    </w:p>
    <w:p w:rsidR="00963C18" w:rsidRDefault="00963C18" w:rsidP="00963C18">
      <w:pPr>
        <w:pStyle w:val="Default"/>
        <w:ind w:firstLine="709"/>
        <w:jc w:val="both"/>
      </w:pPr>
      <w:r w:rsidRPr="00532749">
        <w:t xml:space="preserve">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w:t>
      </w:r>
      <w:proofErr w:type="gramStart"/>
      <w:r w:rsidRPr="00532749">
        <w:t>а следовательно</w:t>
      </w:r>
      <w:proofErr w:type="gramEnd"/>
      <w:r w:rsidRPr="00532749">
        <w:t xml:space="preserve"> ее усвоение. </w:t>
      </w:r>
    </w:p>
    <w:p w:rsidR="00963C18" w:rsidRPr="00532749" w:rsidRDefault="00963C18" w:rsidP="00963C18">
      <w:pPr>
        <w:pStyle w:val="Default"/>
        <w:ind w:firstLine="709"/>
        <w:jc w:val="both"/>
      </w:pPr>
      <w:r w:rsidRPr="00532749">
        <w:t xml:space="preserve">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 </w:t>
      </w:r>
    </w:p>
    <w:p w:rsidR="00963C18" w:rsidRDefault="00963C18" w:rsidP="00963C18">
      <w:pPr>
        <w:pStyle w:val="Default"/>
        <w:jc w:val="both"/>
        <w:rPr>
          <w:b/>
          <w:bCs/>
        </w:rPr>
      </w:pPr>
    </w:p>
    <w:p w:rsidR="00963C18" w:rsidRPr="00532749" w:rsidRDefault="00963C18" w:rsidP="00963C18">
      <w:pPr>
        <w:pStyle w:val="Default"/>
        <w:jc w:val="both"/>
      </w:pPr>
      <w:r w:rsidRPr="00532749">
        <w:rPr>
          <w:b/>
          <w:bCs/>
        </w:rPr>
        <w:t xml:space="preserve">5. Критерии оценки качества блюд </w:t>
      </w:r>
    </w:p>
    <w:p w:rsidR="00963C18" w:rsidRPr="00532749" w:rsidRDefault="00963C18" w:rsidP="00963C18">
      <w:pPr>
        <w:pStyle w:val="Default"/>
        <w:ind w:firstLine="709"/>
        <w:jc w:val="both"/>
      </w:pPr>
      <w:r w:rsidRPr="00532749">
        <w:t xml:space="preserve">5.1. Оценка качества блюд и готовых кулинарных изделий производится по органолептическим показателям: вкусу, запаху, внешнему виду, цвету, консистенции. В зависимости от этих показателей даются оценки изделиям - «отлично», «хорошо», «удовлетворительно», «неудовлетворительно» (брак). </w:t>
      </w:r>
    </w:p>
    <w:p w:rsidR="00963C18" w:rsidRPr="00532749" w:rsidRDefault="00963C18" w:rsidP="00963C18">
      <w:pPr>
        <w:pStyle w:val="Default"/>
        <w:jc w:val="both"/>
      </w:pPr>
      <w:r w:rsidRPr="00532749">
        <w:rPr>
          <w:b/>
          <w:bCs/>
          <w:i/>
          <w:iCs/>
        </w:rPr>
        <w:lastRenderedPageBreak/>
        <w:t xml:space="preserve">Оценка «отлично» </w:t>
      </w:r>
      <w:r w:rsidRPr="00532749">
        <w:t xml:space="preserve">– блюдо приготовлено в соответствии с технологией, ставится блюдам и кулинарным изделиям при условии их соответствия по вкусу, цвету и запаху, внешнему виду и консистенции утверждённой рецептуре и другим показателям, предусмотренным требованиями. </w:t>
      </w:r>
    </w:p>
    <w:p w:rsidR="00963C18" w:rsidRPr="00532749" w:rsidRDefault="00963C18" w:rsidP="00963C18">
      <w:pPr>
        <w:pStyle w:val="Default"/>
        <w:jc w:val="both"/>
      </w:pPr>
      <w:r w:rsidRPr="00532749">
        <w:rPr>
          <w:b/>
          <w:bCs/>
          <w:i/>
          <w:iCs/>
        </w:rPr>
        <w:t xml:space="preserve">Оценка «хорошо» </w:t>
      </w:r>
      <w:r w:rsidRPr="00532749">
        <w:t xml:space="preserve">– незначительные изменения в технологии приготовления блюда, которые не привели к изменению вкуса и которые можно исправить, ставится блюдам и кулинарным изделиям, имеющим один незначительный дефект (недосолен, не доведён до нужного цвета и др.). </w:t>
      </w:r>
    </w:p>
    <w:p w:rsidR="00963C18" w:rsidRPr="00532749" w:rsidRDefault="00963C18" w:rsidP="00963C18">
      <w:pPr>
        <w:pStyle w:val="Default"/>
        <w:jc w:val="both"/>
      </w:pPr>
      <w:r w:rsidRPr="00532749">
        <w:rPr>
          <w:b/>
          <w:bCs/>
          <w:i/>
          <w:iCs/>
        </w:rPr>
        <w:t xml:space="preserve">Оценка «удовлетворительно» </w:t>
      </w:r>
      <w:r w:rsidRPr="00532749">
        <w:t xml:space="preserve">– изменения в технологии приготовления привели </w:t>
      </w:r>
      <w:proofErr w:type="gramStart"/>
      <w:r w:rsidRPr="00532749">
        <w:t>в изменению</w:t>
      </w:r>
      <w:proofErr w:type="gramEnd"/>
      <w:r w:rsidRPr="00532749">
        <w:t xml:space="preserve"> вкуса и качества, которые можно исправить, ставится блюдам и кулинарным изделиям, которые имеют отклонения от требований кулинарии, но пригодны для употребления в пищу без переработки. </w:t>
      </w:r>
    </w:p>
    <w:p w:rsidR="00963C18" w:rsidRDefault="00963C18" w:rsidP="00963C18">
      <w:pPr>
        <w:pStyle w:val="Default"/>
        <w:jc w:val="both"/>
      </w:pPr>
      <w:r w:rsidRPr="00532749">
        <w:rPr>
          <w:b/>
          <w:bCs/>
          <w:i/>
          <w:iCs/>
        </w:rPr>
        <w:t xml:space="preserve">Оценка «неудовлетворительно» (брак) </w:t>
      </w:r>
      <w:r w:rsidRPr="00532749">
        <w:t xml:space="preserve">– изменения в технологии приготовления блюда невозможно исправить. К раздаче блюдо не допускается, требуется замена блюда дается изделиям, имеющие следующие недостатки: посторонний, несвойственный изделиям вкуси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порочащие блюда и изделия. </w:t>
      </w:r>
    </w:p>
    <w:p w:rsidR="00963C18" w:rsidRDefault="00963C18" w:rsidP="00963C18">
      <w:pPr>
        <w:pStyle w:val="Default"/>
        <w:ind w:firstLine="709"/>
        <w:jc w:val="both"/>
      </w:pPr>
      <w:r w:rsidRPr="00532749">
        <w:t xml:space="preserve">5.2. Оценки качества блюд и кулинарных изделий заносятся в </w:t>
      </w:r>
      <w:proofErr w:type="spellStart"/>
      <w:r w:rsidRPr="00532749">
        <w:t>бракеражный</w:t>
      </w:r>
      <w:proofErr w:type="spellEnd"/>
      <w:r w:rsidRPr="00532749">
        <w:t xml:space="preserve"> журнал установленной формы, оформляются подписями, лиц, осуществивших проверку про</w:t>
      </w:r>
      <w:r>
        <w:t>дукции.</w:t>
      </w:r>
    </w:p>
    <w:p w:rsidR="00963C18" w:rsidRDefault="00963C18" w:rsidP="00963C18">
      <w:pPr>
        <w:pStyle w:val="Default"/>
        <w:ind w:firstLine="709"/>
        <w:jc w:val="both"/>
      </w:pPr>
      <w:r w:rsidRPr="00532749">
        <w:t xml:space="preserve">5.3. Выдача готовой продукции проводится только после снятия пробы и записи в </w:t>
      </w:r>
      <w:proofErr w:type="spellStart"/>
      <w:r w:rsidRPr="00532749">
        <w:t>бракеражном</w:t>
      </w:r>
      <w:proofErr w:type="spellEnd"/>
      <w:r w:rsidRPr="00532749">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 </w:t>
      </w:r>
    </w:p>
    <w:p w:rsidR="00963C18" w:rsidRDefault="00963C18" w:rsidP="00963C18">
      <w:pPr>
        <w:pStyle w:val="Default"/>
        <w:ind w:firstLine="709"/>
        <w:jc w:val="both"/>
      </w:pPr>
      <w:r w:rsidRPr="00532749">
        <w:t xml:space="preserve">5.4. Оценка «удовлетворительно» и «неудовлетворительно», данная членом </w:t>
      </w:r>
      <w:proofErr w:type="spellStart"/>
      <w:r w:rsidRPr="00532749">
        <w:t>бракеражной</w:t>
      </w:r>
      <w:proofErr w:type="spellEnd"/>
      <w:r w:rsidRPr="00532749">
        <w:t xml:space="preserve"> комиссии, осуждается на заседании </w:t>
      </w:r>
      <w:proofErr w:type="spellStart"/>
      <w:r w:rsidRPr="00532749">
        <w:t>бракеражной</w:t>
      </w:r>
      <w:proofErr w:type="spellEnd"/>
      <w:r w:rsidRPr="00532749">
        <w:t xml:space="preserve"> комиссии. О данном факте составляется акт, который доводится до директора школы, руководителя предприятия, осуществляющего организацию питания в школе, отделении дошкольного образования детей. </w:t>
      </w:r>
    </w:p>
    <w:p w:rsidR="00963C18" w:rsidRDefault="00963C18" w:rsidP="00963C18">
      <w:pPr>
        <w:pStyle w:val="Default"/>
        <w:ind w:firstLine="709"/>
        <w:jc w:val="both"/>
      </w:pPr>
      <w:r w:rsidRPr="00532749">
        <w:t xml:space="preserve">5.5. Лица, проводящие органолептическую оценку пищи должны быть ознакомлены с методикой проведения данного анализа. </w:t>
      </w:r>
    </w:p>
    <w:p w:rsidR="00963C18" w:rsidRDefault="00963C18" w:rsidP="00963C18">
      <w:pPr>
        <w:pStyle w:val="Default"/>
        <w:ind w:firstLine="709"/>
        <w:jc w:val="both"/>
      </w:pPr>
      <w:r w:rsidRPr="00532749">
        <w:t xml:space="preserve">5.6.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w:t>
      </w:r>
      <w:proofErr w:type="gramStart"/>
      <w:r w:rsidRPr="00532749">
        <w:t>других нештучных блюд</w:t>
      </w:r>
      <w:proofErr w:type="gramEnd"/>
      <w:r w:rsidRPr="00532749">
        <w:t xml:space="preserve"> и изделий - путём взвешивания порций, взятых при отпуске потребителю.</w:t>
      </w:r>
    </w:p>
    <w:p w:rsidR="00963C18" w:rsidRDefault="00963C18" w:rsidP="00963C18">
      <w:pPr>
        <w:pStyle w:val="Default"/>
        <w:ind w:firstLine="709"/>
        <w:jc w:val="both"/>
      </w:pPr>
      <w:r>
        <w:t>5.7. Ежедневно оставляется суточная проба готовой продукции. Оставляются пробы всех готовых кулинарных изделий, кроме хлеба, мучных изделий, чая, фруктов. Порционные блюда отбираются в полном объеме. Первые и третьи блюда, гарниры - не менее 100 гр.</w:t>
      </w:r>
    </w:p>
    <w:p w:rsidR="00963C18" w:rsidRDefault="00963C18" w:rsidP="00963C18">
      <w:pPr>
        <w:pStyle w:val="Default"/>
        <w:ind w:firstLine="709"/>
        <w:jc w:val="both"/>
      </w:pPr>
      <w:r>
        <w:t>5.7.1. Отбор и хранение суточных проб производится заведующим производством школьной столовой, при его отсутствии медицинским работником или заместителем по СЗ и ОПД, ответственным за питание обучающихся.</w:t>
      </w:r>
    </w:p>
    <w:p w:rsidR="00963C18" w:rsidRDefault="00963C18" w:rsidP="00963C18">
      <w:pPr>
        <w:pStyle w:val="Default"/>
        <w:ind w:firstLine="709"/>
        <w:jc w:val="both"/>
      </w:pPr>
      <w:r>
        <w:t>5.7.2. Пробу отбирают в промаркированную, стерильную или прокипяченную стеклянную посуду с плотно закрывающийся стеклянной или металлической крышкой.</w:t>
      </w:r>
    </w:p>
    <w:p w:rsidR="00963C18" w:rsidRDefault="00963C18" w:rsidP="00963C18">
      <w:pPr>
        <w:pStyle w:val="Default"/>
        <w:ind w:firstLine="709"/>
        <w:jc w:val="both"/>
      </w:pPr>
      <w:r>
        <w:t>5.7.3. Отобранные пробы сохраняются в течение не менее 48 часов (не считая выходных и праздничных дней) в специальном холодильнике при температуре (+2</w:t>
      </w:r>
      <w:r>
        <w:rPr>
          <w:vertAlign w:val="superscript"/>
        </w:rPr>
        <w:t>0</w:t>
      </w:r>
      <w:r>
        <w:t>С) – (+6</w:t>
      </w:r>
      <w:r>
        <w:rPr>
          <w:vertAlign w:val="superscript"/>
        </w:rPr>
        <w:t>0</w:t>
      </w:r>
      <w:r>
        <w:t>С).</w:t>
      </w:r>
    </w:p>
    <w:p w:rsidR="002F3F1F" w:rsidRDefault="002F3F1F"/>
    <w:sectPr w:rsidR="002F3F1F" w:rsidSect="00963C1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85C2E"/>
    <w:multiLevelType w:val="hybridMultilevel"/>
    <w:tmpl w:val="1FD81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49265AF"/>
    <w:multiLevelType w:val="hybridMultilevel"/>
    <w:tmpl w:val="694AC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F94689"/>
    <w:multiLevelType w:val="hybridMultilevel"/>
    <w:tmpl w:val="529CA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18"/>
    <w:rsid w:val="002F3F1F"/>
    <w:rsid w:val="00963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1CE7A-6BAF-481D-B955-B6785DDA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C1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63C18"/>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2256</Words>
  <Characters>12863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ElenaS</dc:creator>
  <cp:keywords/>
  <dc:description/>
  <cp:lastModifiedBy>ElenaS</cp:lastModifiedBy>
  <cp:revision>1</cp:revision>
  <dcterms:created xsi:type="dcterms:W3CDTF">2020-11-12T06:10:00Z</dcterms:created>
  <dcterms:modified xsi:type="dcterms:W3CDTF">2020-11-12T06:11:00Z</dcterms:modified>
</cp:coreProperties>
</file>