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0B" w:rsidRPr="00551516" w:rsidRDefault="0060280B" w:rsidP="0060280B">
      <w:pPr>
        <w:spacing w:line="276" w:lineRule="auto"/>
        <w:jc w:val="center"/>
        <w:rPr>
          <w:b/>
        </w:rPr>
      </w:pPr>
      <w:bookmarkStart w:id="0" w:name="_GoBack"/>
      <w:bookmarkEnd w:id="0"/>
      <w:r w:rsidRPr="00584468">
        <w:rPr>
          <w:b/>
        </w:rPr>
        <w:t xml:space="preserve">Алгоритм действий </w:t>
      </w:r>
      <w:r>
        <w:rPr>
          <w:b/>
        </w:rPr>
        <w:t>педагога (</w:t>
      </w:r>
      <w:r w:rsidRPr="00584468">
        <w:rPr>
          <w:b/>
        </w:rPr>
        <w:t>классного руко</w:t>
      </w:r>
      <w:r>
        <w:rPr>
          <w:b/>
        </w:rPr>
        <w:t>водителя)</w:t>
      </w:r>
      <w:r w:rsidR="00F055A3">
        <w:rPr>
          <w:b/>
        </w:rPr>
        <w:t xml:space="preserve"> </w:t>
      </w:r>
      <w:r w:rsidRPr="00584468">
        <w:rPr>
          <w:b/>
        </w:rPr>
        <w:t xml:space="preserve">при работе с детьми, </w:t>
      </w:r>
      <w:r>
        <w:rPr>
          <w:b/>
        </w:rPr>
        <w:t>находящимися в кризисном состоянии (</w:t>
      </w:r>
      <w:r w:rsidRPr="00584468">
        <w:rPr>
          <w:b/>
        </w:rPr>
        <w:t>склонными к суицидальному</w:t>
      </w:r>
      <w:bookmarkStart w:id="1" w:name="bookmark10"/>
      <w:r w:rsidR="00F055A3">
        <w:rPr>
          <w:b/>
        </w:rPr>
        <w:t xml:space="preserve"> </w:t>
      </w:r>
      <w:r w:rsidRPr="00584468">
        <w:rPr>
          <w:b/>
        </w:rPr>
        <w:t>поведению</w:t>
      </w:r>
      <w:bookmarkEnd w:id="1"/>
      <w:r>
        <w:rPr>
          <w:b/>
        </w:rPr>
        <w:t>)</w:t>
      </w:r>
    </w:p>
    <w:p w:rsidR="0060280B" w:rsidRDefault="0060280B" w:rsidP="0060280B">
      <w:pPr>
        <w:tabs>
          <w:tab w:val="left" w:pos="284"/>
        </w:tabs>
        <w:spacing w:line="276" w:lineRule="auto"/>
        <w:jc w:val="both"/>
        <w:rPr>
          <w:b/>
        </w:rPr>
      </w:pPr>
    </w:p>
    <w:p w:rsidR="0060280B" w:rsidRPr="0070426B" w:rsidRDefault="0060280B" w:rsidP="0060280B">
      <w:pPr>
        <w:pStyle w:val="a3"/>
        <w:numPr>
          <w:ilvl w:val="0"/>
          <w:numId w:val="2"/>
        </w:numPr>
        <w:spacing w:line="276" w:lineRule="auto"/>
        <w:ind w:left="426"/>
        <w:rPr>
          <w:sz w:val="24"/>
          <w:szCs w:val="24"/>
        </w:rPr>
      </w:pPr>
      <w:r w:rsidRPr="0070426B">
        <w:rPr>
          <w:sz w:val="24"/>
          <w:szCs w:val="24"/>
        </w:rPr>
        <w:t xml:space="preserve">Если вы увидели хотя бы один из признаков того, что ребенок находится в кризисной ситуации, постарайтесь уделить ему внимание и найти повод, чтобы поговорить. </w:t>
      </w:r>
    </w:p>
    <w:p w:rsidR="0060280B" w:rsidRPr="00CF1659" w:rsidRDefault="0060280B" w:rsidP="0060280B">
      <w:pPr>
        <w:pStyle w:val="a3"/>
        <w:numPr>
          <w:ilvl w:val="0"/>
          <w:numId w:val="2"/>
        </w:numPr>
        <w:spacing w:line="276" w:lineRule="auto"/>
        <w:ind w:left="426"/>
        <w:rPr>
          <w:sz w:val="22"/>
          <w:szCs w:val="24"/>
        </w:rPr>
      </w:pPr>
      <w:r w:rsidRPr="00CA2568">
        <w:rPr>
          <w:sz w:val="24"/>
          <w:szCs w:val="24"/>
        </w:rPr>
        <w:t xml:space="preserve">Сохраняйте спокойствие. Вы должны показать ребенку: то, что с ним происходит, для вас важно, и вы готовы </w:t>
      </w:r>
      <w:r>
        <w:rPr>
          <w:sz w:val="24"/>
          <w:szCs w:val="24"/>
        </w:rPr>
        <w:t xml:space="preserve">ему </w:t>
      </w:r>
      <w:r w:rsidRPr="00CA2568">
        <w:rPr>
          <w:sz w:val="24"/>
          <w:szCs w:val="24"/>
        </w:rPr>
        <w:t>помочь (например:</w:t>
      </w:r>
      <w:r w:rsidR="00F055A3">
        <w:rPr>
          <w:sz w:val="24"/>
          <w:szCs w:val="24"/>
        </w:rPr>
        <w:t xml:space="preserve"> </w:t>
      </w:r>
      <w:r w:rsidRPr="00CA2568">
        <w:rPr>
          <w:sz w:val="24"/>
          <w:szCs w:val="24"/>
        </w:rPr>
        <w:t>«Мне кажется, с тобой что-то происходит - ты не такой, как обычно – грустный (задумчивый, молчаливый, т.п.) у тебя что-то случилось? Если ты позволишь, я буду рад</w:t>
      </w:r>
      <w:r w:rsidR="00F055A3">
        <w:rPr>
          <w:sz w:val="24"/>
          <w:szCs w:val="24"/>
        </w:rPr>
        <w:t>(</w:t>
      </w:r>
      <w:r w:rsidRPr="00CA2568">
        <w:rPr>
          <w:sz w:val="24"/>
          <w:szCs w:val="24"/>
        </w:rPr>
        <w:t xml:space="preserve">а) тебе помочь». </w:t>
      </w:r>
      <w:r w:rsidRPr="00CA2568">
        <w:rPr>
          <w:sz w:val="24"/>
        </w:rPr>
        <w:t>Важной задачей такого разговора является уговорить ребенка обратиться за помощ</w:t>
      </w:r>
      <w:r>
        <w:rPr>
          <w:sz w:val="24"/>
        </w:rPr>
        <w:t xml:space="preserve">ью - к школьному психологу, </w:t>
      </w:r>
      <w:r w:rsidRPr="00CA2568">
        <w:rPr>
          <w:sz w:val="24"/>
        </w:rPr>
        <w:t>родителям. Говорите без эмоционального давления, но уверенно и настойчиво.</w:t>
      </w:r>
    </w:p>
    <w:p w:rsidR="0060280B" w:rsidRPr="00CF1659" w:rsidRDefault="0060280B" w:rsidP="0060280B">
      <w:pPr>
        <w:pStyle w:val="a3"/>
        <w:numPr>
          <w:ilvl w:val="0"/>
          <w:numId w:val="2"/>
        </w:numPr>
        <w:spacing w:line="276" w:lineRule="auto"/>
        <w:ind w:left="426"/>
        <w:rPr>
          <w:sz w:val="20"/>
          <w:szCs w:val="24"/>
        </w:rPr>
      </w:pPr>
      <w:r w:rsidRPr="00CF1659">
        <w:rPr>
          <w:sz w:val="24"/>
        </w:rPr>
        <w:t>После беседы с ребенком классному руководителю следует поговорить с родителями (в беседе с ребенком скажите ему об этом, обсудите эту ситуацию и заручитесь его согласием). В беседе с родителями обратите внимание на то, что в данном случае возможно только спокойное поведение и принятие ребенка, никаких обвинений, и, тем более, игнорирования изменений в его состоянии и поведении. Убедите родителей обратиться к психологу.</w:t>
      </w:r>
    </w:p>
    <w:p w:rsidR="0060280B" w:rsidRPr="00332AA4" w:rsidRDefault="0060280B" w:rsidP="0060280B">
      <w:pPr>
        <w:spacing w:line="276" w:lineRule="auto"/>
        <w:jc w:val="both"/>
      </w:pPr>
      <w:bookmarkStart w:id="2" w:name="bookmark11"/>
    </w:p>
    <w:bookmarkEnd w:id="2"/>
    <w:p w:rsidR="0060280B" w:rsidRPr="00BE7EE7" w:rsidRDefault="0060280B" w:rsidP="0060280B">
      <w:pPr>
        <w:jc w:val="center"/>
        <w:rPr>
          <w:iCs/>
          <w:color w:val="000000"/>
        </w:rPr>
      </w:pPr>
      <w:r w:rsidRPr="00BE7EE7">
        <w:rPr>
          <w:b/>
          <w:bCs/>
          <w:iCs/>
          <w:color w:val="000000"/>
        </w:rPr>
        <w:t>Как говорить с подростком, размышляющим о суициде</w:t>
      </w:r>
    </w:p>
    <w:p w:rsidR="0060280B" w:rsidRPr="00BE7EE7" w:rsidRDefault="0060280B" w:rsidP="0060280B">
      <w:pPr>
        <w:jc w:val="both"/>
        <w:rPr>
          <w:color w:val="000000"/>
        </w:rPr>
      </w:pP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>
        <w:rPr>
          <w:sz w:val="24"/>
        </w:rPr>
        <w:t>Если вы увидели хотя бы</w:t>
      </w:r>
      <w:r w:rsidRPr="00BE7EE7">
        <w:rPr>
          <w:sz w:val="24"/>
        </w:rPr>
        <w:t xml:space="preserve"> один из признаков того, что ребенок находится в кризисной ситуации, это уже достаточный повод для того, чтобы уделить ему внимание и поговорить. 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Слова о самоубийстве часто являются криком о помощи, о том, что подростку тяжело. Поэтому никогда не игнорируйте такие высказывания.</w:t>
      </w:r>
      <w:r w:rsidRPr="00BE7EE7">
        <w:rPr>
          <w:rStyle w:val="a4"/>
          <w:sz w:val="24"/>
        </w:rPr>
        <w:t xml:space="preserve"> Ребенок, думающий о самоубийстве, ощущает безнадёжность, собственную беспомощность в сложившейся ситуации, не видит выхода из возникших трудностей, из болезненного эмоционального состояния.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Внимательно выслушайте подростка. Подростки очень часто ощущают себя одинокими и переживают из-за того, что не могут искренне поделиться с кем-либо своими мыслями и чувствами. Постарайтесь понять проблему, скрытую за словами.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Скажите подростку о том, что он сделал верный шаг, обратившись к вам, приняв вашу помощь. Проявляйте уверенность в разговоре. Ваша уверенность в себе, компетентность и заинтересованность в судьбе подростка будут эмоциональной опорой для него.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Оцените глубину эмоциональных переживаний подростка, серьезность его намерений и чувств. Находясь в депрессивном состоянии, подросток может скрывать свои проблемы и не показывать чувства.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Аккуратно спросите подростка, не думает ли он (или она) о самоубийстве. Такой вопрос дает возможность подростку открыто рассказать о своих проблемах.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 xml:space="preserve">Задавайте вопросы, спрашивая о тревожащей ситуации и о том, какая помощь необходима. Спросите, можете ли вы ему помочь и как, с его точки зрения, это лучше сделать. 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В разговоре с подростком не утверждайте и не настаивайте на том, что ситуация проста, ему живется лучше других. Остерегайтесь высказываний «у всех есть такие же проблемы». Они заставляют ребенка ощущать себя еще более ненужным и незначимым. При этом, подчеркните временный характер затруднений.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lastRenderedPageBreak/>
        <w:t>Пытаясь отговорить подростка от самоубийства, не акцентируйте внимание на чувстве долга и совести (подумай о родителях, об учителях и т.д.). Сделайте упор на положительные и сильные стороны личности подростка, которые он может использовать, чтобы преодолеть возникшие затруднения.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Старайтесь вселить в подростка надежду, направленную на укрепление его сил и возможностей, с опорой на сильные стороны его личности.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Постарайтесь совместно с подростком найти альтернативные способы решения проблемы.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Если вы – классный руководитель, свяжитесь с родителями ребенка и поделитесь своими наблюдениями.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 xml:space="preserve">Обратитесь к школьному психологу или к другим специалистам за помощью. </w:t>
      </w:r>
    </w:p>
    <w:p w:rsidR="0060280B" w:rsidRPr="00BE7EE7" w:rsidRDefault="0060280B" w:rsidP="0060280B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Старайтесь не оставлять подростка в одиночестве.</w:t>
      </w:r>
    </w:p>
    <w:p w:rsidR="0060280B" w:rsidRPr="00BE7EE7" w:rsidRDefault="0060280B" w:rsidP="0060280B">
      <w:pPr>
        <w:pStyle w:val="a3"/>
        <w:ind w:left="426" w:firstLine="0"/>
        <w:rPr>
          <w:sz w:val="24"/>
        </w:rPr>
      </w:pPr>
    </w:p>
    <w:p w:rsidR="0060280B" w:rsidRPr="00843145" w:rsidRDefault="0060280B" w:rsidP="0060280B">
      <w:pPr>
        <w:pStyle w:val="a3"/>
        <w:ind w:firstLine="0"/>
        <w:jc w:val="center"/>
        <w:rPr>
          <w:b/>
          <w:color w:val="000000"/>
          <w:sz w:val="24"/>
          <w:szCs w:val="24"/>
        </w:rPr>
      </w:pPr>
      <w:r w:rsidRPr="00843145">
        <w:rPr>
          <w:b/>
          <w:color w:val="000000"/>
          <w:sz w:val="24"/>
          <w:szCs w:val="24"/>
        </w:rPr>
        <w:t>Памятка классному руководителю</w:t>
      </w:r>
    </w:p>
    <w:p w:rsidR="0060280B" w:rsidRPr="00843145" w:rsidRDefault="0060280B" w:rsidP="0060280B">
      <w:pPr>
        <w:pStyle w:val="a3"/>
        <w:jc w:val="center"/>
        <w:rPr>
          <w:b/>
          <w:color w:val="000000"/>
          <w:sz w:val="24"/>
          <w:szCs w:val="24"/>
        </w:rPr>
      </w:pP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Способствуйте созданию и поддержанию благоприятной, дружеской атмосферы в классе, побуждайте учащихся к совместной деятельности и сотрудничеству.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Придерживайтесь такого стиля взаимоотношений с подростками, чтобы в трудной жизненной ситуации при необходимости каждый учащийся мог обратиться к вам за помощью. Помните о неэффективности авторитарного стиля при взаимодействии с подростками. Чрезмерные запреты, ограничения и наказания могут спровоцировать у подростка ответную агрессию, направленную как на других, так и на самого себя.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Классный час используйте как возможность для беседы о будущем и перспективах в жизни. В подростковом возрасте формируется картина будущего, поэтому подростки обычно видят или совсем отдаленное будущее, или текущий момент. Поговорите о том, какие цели ставят перед собой учащиеся, как намерены их добиваться, помогите им составить план конкретных и реалистичных действий.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Обязательно обращайте внимание на ситуации, в которых кто-либо из учащихся становятся объектом агрессии со стороны других. Говорите с участниками конфликтов таким образом, чтобы был услышан каждый, при этом оставайтесь нейтральным, не занимая сторону кого-либо из участников конфликта.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Объясните учащимся, что для достижения успеха ценен и важен опыт ошибок, неудач. Возможность учиться на ошибках является одним из способов развития личности.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Помогайте учащимся найти те сферы, в которых они могут быть успешными. </w:t>
      </w:r>
    </w:p>
    <w:p w:rsidR="0060280B" w:rsidRPr="00843145" w:rsidRDefault="0060280B" w:rsidP="00152D17">
      <w:pPr>
        <w:pStyle w:val="a3"/>
        <w:spacing w:line="276" w:lineRule="auto"/>
        <w:rPr>
          <w:color w:val="000000"/>
          <w:sz w:val="24"/>
          <w:szCs w:val="24"/>
        </w:rPr>
      </w:pPr>
      <w:r w:rsidRPr="00843145">
        <w:rPr>
          <w:color w:val="000000"/>
          <w:sz w:val="24"/>
          <w:szCs w:val="24"/>
        </w:rPr>
        <w:t xml:space="preserve">Если вы понимаете, что у вас по каким-либо причинам не получается сохранить контакт с учащимся или классом, обратитесь за помощью к психологу. </w:t>
      </w:r>
    </w:p>
    <w:p w:rsidR="0060280B" w:rsidRPr="00843145" w:rsidRDefault="0060280B" w:rsidP="0060280B">
      <w:pPr>
        <w:pStyle w:val="a3"/>
        <w:rPr>
          <w:color w:val="000000"/>
          <w:sz w:val="24"/>
          <w:szCs w:val="24"/>
        </w:rPr>
      </w:pPr>
    </w:p>
    <w:p w:rsidR="0060280B" w:rsidRDefault="0060280B" w:rsidP="0060280B">
      <w:pPr>
        <w:pStyle w:val="a3"/>
        <w:rPr>
          <w:color w:val="000000"/>
          <w:sz w:val="24"/>
          <w:szCs w:val="24"/>
        </w:rPr>
      </w:pPr>
    </w:p>
    <w:p w:rsidR="0060280B" w:rsidRDefault="0060280B" w:rsidP="0060280B">
      <w:pPr>
        <w:pStyle w:val="a3"/>
        <w:rPr>
          <w:color w:val="000000"/>
          <w:sz w:val="24"/>
          <w:szCs w:val="24"/>
        </w:rPr>
      </w:pPr>
    </w:p>
    <w:p w:rsidR="0060280B" w:rsidRDefault="0060280B" w:rsidP="0060280B">
      <w:pPr>
        <w:pStyle w:val="a3"/>
        <w:rPr>
          <w:color w:val="000000"/>
          <w:sz w:val="24"/>
          <w:szCs w:val="24"/>
        </w:rPr>
      </w:pPr>
    </w:p>
    <w:p w:rsidR="0060280B" w:rsidRDefault="0060280B" w:rsidP="0060280B">
      <w:pPr>
        <w:pStyle w:val="a3"/>
        <w:rPr>
          <w:color w:val="000000"/>
          <w:sz w:val="24"/>
          <w:szCs w:val="24"/>
        </w:rPr>
      </w:pPr>
    </w:p>
    <w:p w:rsidR="0060280B" w:rsidRDefault="0060280B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Default="00152D17" w:rsidP="0060280B">
      <w:pPr>
        <w:pStyle w:val="a3"/>
        <w:rPr>
          <w:color w:val="000000"/>
          <w:sz w:val="24"/>
          <w:szCs w:val="24"/>
        </w:rPr>
      </w:pPr>
    </w:p>
    <w:p w:rsidR="00152D17" w:rsidRPr="00152D17" w:rsidRDefault="00152D17" w:rsidP="00152D17">
      <w:pPr>
        <w:pStyle w:val="a3"/>
        <w:ind w:firstLine="0"/>
        <w:contextualSpacing w:val="0"/>
        <w:jc w:val="center"/>
        <w:rPr>
          <w:b/>
          <w:color w:val="000000"/>
          <w:sz w:val="24"/>
          <w:szCs w:val="24"/>
        </w:rPr>
      </w:pPr>
      <w:r w:rsidRPr="00152D17">
        <w:rPr>
          <w:b/>
          <w:color w:val="000000"/>
          <w:sz w:val="24"/>
          <w:szCs w:val="24"/>
        </w:rPr>
        <w:lastRenderedPageBreak/>
        <w:t>Памятка родителям</w:t>
      </w:r>
    </w:p>
    <w:p w:rsidR="00152D17" w:rsidRDefault="00152D17" w:rsidP="00152D17">
      <w:pPr>
        <w:pStyle w:val="a3"/>
        <w:ind w:firstLine="0"/>
        <w:contextualSpacing w:val="0"/>
        <w:jc w:val="center"/>
        <w:rPr>
          <w:color w:val="000000"/>
          <w:sz w:val="24"/>
          <w:szCs w:val="24"/>
        </w:rPr>
      </w:pPr>
    </w:p>
    <w:p w:rsidR="00152D17" w:rsidRPr="00A02A20" w:rsidRDefault="00152D17" w:rsidP="00152D17">
      <w:pPr>
        <w:pStyle w:val="a3"/>
        <w:spacing w:line="276" w:lineRule="auto"/>
        <w:contextualSpacing w:val="0"/>
        <w:rPr>
          <w:color w:val="000000"/>
          <w:sz w:val="24"/>
          <w:szCs w:val="24"/>
        </w:rPr>
      </w:pPr>
      <w:r w:rsidRPr="00A24872">
        <w:rPr>
          <w:color w:val="000000"/>
          <w:sz w:val="24"/>
          <w:szCs w:val="24"/>
        </w:rPr>
        <w:t>Уважаемые родители!</w:t>
      </w:r>
      <w:r>
        <w:rPr>
          <w:color w:val="000000"/>
          <w:sz w:val="24"/>
          <w:szCs w:val="24"/>
        </w:rPr>
        <w:t xml:space="preserve"> </w:t>
      </w:r>
      <w:r w:rsidRPr="00A24872">
        <w:rPr>
          <w:color w:val="000000"/>
          <w:sz w:val="24"/>
          <w:szCs w:val="24"/>
        </w:rPr>
        <w:t>Обращайте внимание на эмоциональное сост</w:t>
      </w:r>
      <w:r>
        <w:rPr>
          <w:color w:val="000000"/>
          <w:sz w:val="24"/>
          <w:szCs w:val="24"/>
        </w:rPr>
        <w:t>ояние вашего ребенка. Старайтесь больше общаться и вместе обсуждать</w:t>
      </w:r>
      <w:r w:rsidRPr="00A2487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возникающие </w:t>
      </w:r>
      <w:r w:rsidRPr="00A24872">
        <w:rPr>
          <w:color w:val="000000"/>
          <w:sz w:val="24"/>
          <w:szCs w:val="24"/>
        </w:rPr>
        <w:t xml:space="preserve">проблемы. Учите </w:t>
      </w:r>
      <w:r>
        <w:rPr>
          <w:color w:val="000000"/>
          <w:sz w:val="24"/>
          <w:szCs w:val="24"/>
        </w:rPr>
        <w:t xml:space="preserve">детей </w:t>
      </w:r>
      <w:r w:rsidRPr="00A24872">
        <w:rPr>
          <w:color w:val="000000"/>
          <w:sz w:val="24"/>
          <w:szCs w:val="24"/>
        </w:rPr>
        <w:t xml:space="preserve">разрешать их, внушайте </w:t>
      </w:r>
      <w:r>
        <w:rPr>
          <w:color w:val="000000"/>
          <w:sz w:val="24"/>
          <w:szCs w:val="24"/>
        </w:rPr>
        <w:t xml:space="preserve">уверенность в себе и </w:t>
      </w:r>
      <w:r w:rsidRPr="00A24872">
        <w:rPr>
          <w:color w:val="000000"/>
          <w:sz w:val="24"/>
          <w:szCs w:val="24"/>
        </w:rPr>
        <w:t xml:space="preserve">оптимизм. Если </w:t>
      </w:r>
      <w:r>
        <w:rPr>
          <w:color w:val="000000"/>
          <w:sz w:val="24"/>
          <w:szCs w:val="24"/>
        </w:rPr>
        <w:t>у вас возникают какие-либо вопросы и сомнения</w:t>
      </w:r>
      <w:r w:rsidRPr="00A2487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вы </w:t>
      </w:r>
      <w:r w:rsidRPr="00A24872">
        <w:rPr>
          <w:color w:val="000000"/>
          <w:sz w:val="24"/>
          <w:szCs w:val="24"/>
        </w:rPr>
        <w:t>чувству</w:t>
      </w:r>
      <w:r>
        <w:rPr>
          <w:color w:val="000000"/>
          <w:sz w:val="24"/>
          <w:szCs w:val="24"/>
        </w:rPr>
        <w:t>ете тревогу и опасение по поводу состояния</w:t>
      </w:r>
      <w:r w:rsidRPr="00A24872">
        <w:rPr>
          <w:color w:val="000000"/>
          <w:sz w:val="24"/>
          <w:szCs w:val="24"/>
        </w:rPr>
        <w:t xml:space="preserve"> ребенка, </w:t>
      </w:r>
      <w:r>
        <w:rPr>
          <w:color w:val="000000"/>
          <w:sz w:val="24"/>
          <w:szCs w:val="24"/>
        </w:rPr>
        <w:t>обращайтесь</w:t>
      </w:r>
      <w:r w:rsidRPr="00A24872">
        <w:rPr>
          <w:color w:val="000000"/>
          <w:sz w:val="24"/>
          <w:szCs w:val="24"/>
        </w:rPr>
        <w:t xml:space="preserve"> за помощью</w:t>
      </w:r>
      <w:r>
        <w:rPr>
          <w:color w:val="000000"/>
          <w:sz w:val="24"/>
          <w:szCs w:val="24"/>
        </w:rPr>
        <w:t xml:space="preserve"> к специалистам</w:t>
      </w:r>
      <w:r w:rsidRPr="00A24872">
        <w:rPr>
          <w:color w:val="000000"/>
          <w:sz w:val="24"/>
          <w:szCs w:val="24"/>
        </w:rPr>
        <w:t xml:space="preserve">. Не стоит полагаться на то, что </w:t>
      </w:r>
      <w:r>
        <w:rPr>
          <w:color w:val="000000"/>
          <w:sz w:val="24"/>
          <w:szCs w:val="24"/>
        </w:rPr>
        <w:t>ситуация сама разрешится, п</w:t>
      </w:r>
      <w:r w:rsidRPr="00A24872">
        <w:rPr>
          <w:color w:val="000000"/>
          <w:sz w:val="24"/>
          <w:szCs w:val="24"/>
        </w:rPr>
        <w:t xml:space="preserve">роявите бдительность. Специалисты помогут </w:t>
      </w:r>
      <w:r w:rsidRPr="00A02A20">
        <w:rPr>
          <w:color w:val="000000"/>
          <w:sz w:val="24"/>
          <w:szCs w:val="24"/>
        </w:rPr>
        <w:t>найти выход из трудной для вашего ребенка ситуации.</w:t>
      </w:r>
    </w:p>
    <w:p w:rsidR="00152D17" w:rsidRDefault="00152D17" w:rsidP="00152D17">
      <w:pPr>
        <w:pStyle w:val="a3"/>
        <w:spacing w:line="276" w:lineRule="auto"/>
        <w:contextualSpacing w:val="0"/>
        <w:rPr>
          <w:rFonts w:eastAsia="Arial"/>
          <w:sz w:val="24"/>
          <w:szCs w:val="24"/>
        </w:rPr>
      </w:pPr>
      <w:r w:rsidRPr="00A02A20">
        <w:rPr>
          <w:rStyle w:val="a4"/>
          <w:color w:val="000000"/>
          <w:sz w:val="24"/>
          <w:szCs w:val="24"/>
        </w:rPr>
        <w:t>Большинство подростков, предпринимающих суицидальные попытки, предупреждают о своем намерении родных, близких, друзей (говорят о том, что находятся в безвыходной ситуации, думают о смерти</w:t>
      </w:r>
      <w:r>
        <w:rPr>
          <w:rStyle w:val="a4"/>
          <w:color w:val="000000"/>
          <w:sz w:val="24"/>
          <w:szCs w:val="24"/>
        </w:rPr>
        <w:t xml:space="preserve">, могут </w:t>
      </w:r>
      <w:r w:rsidRPr="00A02A20">
        <w:rPr>
          <w:rFonts w:eastAsia="Arial"/>
          <w:sz w:val="24"/>
          <w:szCs w:val="24"/>
        </w:rPr>
        <w:t>рассуждать о бессмысленности жизни, о том, что без</w:t>
      </w:r>
      <w:r>
        <w:rPr>
          <w:rFonts w:eastAsia="Arial"/>
          <w:sz w:val="24"/>
          <w:szCs w:val="24"/>
        </w:rPr>
        <w:t xml:space="preserve"> них в этом мире будет лучше). Вас должны</w:t>
      </w:r>
      <w:r w:rsidRPr="00A02A20">
        <w:rPr>
          <w:rFonts w:eastAsia="Arial"/>
          <w:sz w:val="24"/>
          <w:szCs w:val="24"/>
        </w:rPr>
        <w:t xml:space="preserve"> насторожить </w:t>
      </w:r>
      <w:r>
        <w:rPr>
          <w:rFonts w:eastAsia="Arial"/>
          <w:sz w:val="24"/>
          <w:szCs w:val="24"/>
        </w:rPr>
        <w:t>такие</w:t>
      </w:r>
      <w:r w:rsidRPr="00A02A20">
        <w:rPr>
          <w:rFonts w:eastAsia="Arial"/>
          <w:sz w:val="24"/>
          <w:szCs w:val="24"/>
        </w:rPr>
        <w:t xml:space="preserve"> фразы</w:t>
      </w:r>
      <w:r>
        <w:rPr>
          <w:rFonts w:eastAsia="Arial"/>
          <w:sz w:val="24"/>
          <w:szCs w:val="24"/>
        </w:rPr>
        <w:t>, как</w:t>
      </w:r>
      <w:r w:rsidRPr="00A02A20">
        <w:rPr>
          <w:rFonts w:eastAsia="Arial"/>
          <w:sz w:val="24"/>
          <w:szCs w:val="24"/>
        </w:rPr>
        <w:t xml:space="preserve">: </w:t>
      </w:r>
      <w:r>
        <w:rPr>
          <w:rFonts w:eastAsia="Arial"/>
          <w:sz w:val="24"/>
          <w:szCs w:val="24"/>
        </w:rPr>
        <w:t xml:space="preserve"> «все надоело», «ненавижу всех,</w:t>
      </w:r>
      <w:r w:rsidRPr="00A02A20">
        <w:rPr>
          <w:rFonts w:eastAsia="Arial"/>
          <w:sz w:val="24"/>
          <w:szCs w:val="24"/>
        </w:rPr>
        <w:t xml:space="preserve"> себя», «пора положить всему конец», «когда все это кончится»</w:t>
      </w:r>
      <w:r>
        <w:rPr>
          <w:rFonts w:eastAsia="Arial"/>
          <w:sz w:val="24"/>
          <w:szCs w:val="24"/>
        </w:rPr>
        <w:t>, «так жить невозможно», вопросы: «А</w:t>
      </w:r>
      <w:r w:rsidRPr="00A02A20">
        <w:rPr>
          <w:rFonts w:eastAsia="Arial"/>
          <w:sz w:val="24"/>
          <w:szCs w:val="24"/>
        </w:rPr>
        <w:t xml:space="preserve"> что бы ты делал</w:t>
      </w:r>
      <w:r>
        <w:rPr>
          <w:rFonts w:eastAsia="Arial"/>
          <w:sz w:val="24"/>
          <w:szCs w:val="24"/>
        </w:rPr>
        <w:t>(а),</w:t>
      </w:r>
      <w:r w:rsidRPr="00A02A20">
        <w:rPr>
          <w:rFonts w:eastAsia="Arial"/>
          <w:sz w:val="24"/>
          <w:szCs w:val="24"/>
        </w:rPr>
        <w:t xml:space="preserve"> если бы меня не стало?», рассуждения о </w:t>
      </w:r>
      <w:r>
        <w:rPr>
          <w:rFonts w:eastAsia="Arial"/>
          <w:sz w:val="24"/>
          <w:szCs w:val="24"/>
        </w:rPr>
        <w:t>смерти.</w:t>
      </w:r>
    </w:p>
    <w:p w:rsidR="00152D17" w:rsidRPr="00181473" w:rsidRDefault="00152D17" w:rsidP="00152D17">
      <w:pPr>
        <w:spacing w:line="276" w:lineRule="auto"/>
        <w:ind w:left="20" w:firstLine="720"/>
        <w:jc w:val="both"/>
        <w:rPr>
          <w:lang w:eastAsia="en-US"/>
        </w:rPr>
      </w:pPr>
      <w:r>
        <w:rPr>
          <w:lang w:eastAsia="en-US"/>
        </w:rPr>
        <w:t>Следующие признаки могут указывать на то, что ребенок находится в кризисном состоянии, в том числе у него могут быть суицидальные мысли и намерения</w:t>
      </w:r>
      <w:r w:rsidRPr="00181473">
        <w:rPr>
          <w:lang w:eastAsia="en-US"/>
        </w:rPr>
        <w:t>: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 w:rsidRPr="00181473">
        <w:rPr>
          <w:lang w:eastAsia="en-US"/>
        </w:rPr>
        <w:t>утрата интереса к любимым заняти</w:t>
      </w:r>
      <w:r>
        <w:rPr>
          <w:lang w:eastAsia="en-US"/>
        </w:rPr>
        <w:t>ям, снижение активности, апатия</w:t>
      </w:r>
      <w:r w:rsidRPr="00181473">
        <w:rPr>
          <w:lang w:eastAsia="en-US"/>
        </w:rPr>
        <w:t>;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 xml:space="preserve">пренебрежение собственным видом, неряшливость;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 xml:space="preserve">появление </w:t>
      </w:r>
      <w:r>
        <w:rPr>
          <w:lang w:eastAsia="en-US"/>
        </w:rPr>
        <w:t xml:space="preserve">внезапной </w:t>
      </w:r>
      <w:r w:rsidRPr="00181473">
        <w:rPr>
          <w:lang w:eastAsia="en-US"/>
        </w:rPr>
        <w:t xml:space="preserve">тяги к уединению, отдаление от близких людей;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резкие перепады настроения, неадекватная реакция на слова, беспричинные слезы, речь</w:t>
      </w:r>
      <w:r>
        <w:rPr>
          <w:lang w:eastAsia="en-US"/>
        </w:rPr>
        <w:t xml:space="preserve"> стала замедленной и маловыразительной</w:t>
      </w:r>
      <w:r w:rsidRPr="00181473">
        <w:rPr>
          <w:lang w:eastAsia="en-US"/>
        </w:rPr>
        <w:t xml:space="preserve">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в</w:t>
      </w:r>
      <w:r>
        <w:rPr>
          <w:lang w:eastAsia="en-US"/>
        </w:rPr>
        <w:t>незапное снижение успеваемости, появление рассеянности</w:t>
      </w:r>
      <w:r w:rsidRPr="00181473">
        <w:rPr>
          <w:lang w:eastAsia="en-US"/>
        </w:rPr>
        <w:t>;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 xml:space="preserve">плохое поведение в школе, прогулы, нарушения дисциплины;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>
        <w:rPr>
          <w:lang w:eastAsia="en-US"/>
        </w:rPr>
        <w:t>склонность к риску, неоправданным,</w:t>
      </w:r>
      <w:r w:rsidRPr="00181473">
        <w:rPr>
          <w:lang w:eastAsia="en-US"/>
        </w:rPr>
        <w:t xml:space="preserve"> опрометчивым поступкам;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потеря аппетита, плохое самочувствие, бессонница, кошмары;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стремление привести дела в порядок, подвести итоги, просить прощение за все, что было;</w:t>
      </w:r>
    </w:p>
    <w:p w:rsidR="00152D17" w:rsidRPr="00A02A20" w:rsidRDefault="00152D17" w:rsidP="00152D17">
      <w:pPr>
        <w:pStyle w:val="a3"/>
        <w:numPr>
          <w:ilvl w:val="0"/>
          <w:numId w:val="7"/>
        </w:numPr>
        <w:spacing w:line="276" w:lineRule="auto"/>
        <w:contextualSpacing w:val="0"/>
        <w:rPr>
          <w:rFonts w:eastAsia="Arial"/>
          <w:sz w:val="24"/>
          <w:szCs w:val="24"/>
        </w:rPr>
      </w:pPr>
      <w:r w:rsidRPr="00A02A20">
        <w:rPr>
          <w:rFonts w:eastAsia="Arial"/>
          <w:sz w:val="24"/>
          <w:szCs w:val="24"/>
        </w:rPr>
        <w:t xml:space="preserve">попытка раздать все долги, помириться с врагами, раздарить свои вещи, особенно с упоминанием о </w:t>
      </w:r>
      <w:r>
        <w:rPr>
          <w:rFonts w:eastAsia="Arial"/>
          <w:sz w:val="24"/>
          <w:szCs w:val="24"/>
        </w:rPr>
        <w:t>том, что они ему больше не понадобятся;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самообвин</w:t>
      </w:r>
      <w:r>
        <w:rPr>
          <w:lang w:eastAsia="en-US"/>
        </w:rPr>
        <w:t>ения</w:t>
      </w:r>
      <w:r w:rsidRPr="00181473">
        <w:rPr>
          <w:lang w:eastAsia="en-US"/>
        </w:rPr>
        <w:t xml:space="preserve">; </w:t>
      </w:r>
    </w:p>
    <w:p w:rsidR="00152D17" w:rsidRPr="00181473" w:rsidRDefault="00152D17" w:rsidP="00152D17">
      <w:pPr>
        <w:numPr>
          <w:ilvl w:val="0"/>
          <w:numId w:val="7"/>
        </w:numPr>
        <w:tabs>
          <w:tab w:val="left" w:pos="284"/>
        </w:tabs>
        <w:spacing w:line="276" w:lineRule="auto"/>
        <w:rPr>
          <w:lang w:eastAsia="en-US"/>
        </w:rPr>
      </w:pPr>
      <w:r w:rsidRPr="00181473">
        <w:rPr>
          <w:lang w:eastAsia="en-US"/>
        </w:rPr>
        <w:t>шутки и иронические высказывания либо философские размышления на тему смерти.</w:t>
      </w:r>
    </w:p>
    <w:p w:rsidR="00152D17" w:rsidRPr="00181473" w:rsidRDefault="00152D17" w:rsidP="00152D17">
      <w:pPr>
        <w:keepNext/>
        <w:keepLines/>
        <w:spacing w:line="276" w:lineRule="auto"/>
        <w:ind w:left="20"/>
        <w:outlineLvl w:val="2"/>
        <w:rPr>
          <w:rFonts w:eastAsia="Arial" w:cs="Arial"/>
          <w:lang w:eastAsia="en-US"/>
        </w:rPr>
      </w:pPr>
    </w:p>
    <w:p w:rsidR="00152D17" w:rsidRDefault="00152D17" w:rsidP="00152D17">
      <w:pPr>
        <w:spacing w:line="276" w:lineRule="auto"/>
        <w:ind w:left="20" w:right="20" w:firstLine="700"/>
        <w:jc w:val="both"/>
        <w:rPr>
          <w:lang w:eastAsia="en-US"/>
        </w:rPr>
      </w:pPr>
      <w:r w:rsidRPr="00181473">
        <w:rPr>
          <w:lang w:eastAsia="en-US"/>
        </w:rPr>
        <w:t>Если вы заметили</w:t>
      </w:r>
      <w:r>
        <w:rPr>
          <w:lang w:eastAsia="en-US"/>
        </w:rPr>
        <w:t>, что</w:t>
      </w:r>
      <w:r w:rsidRPr="00181473">
        <w:rPr>
          <w:lang w:eastAsia="en-US"/>
        </w:rPr>
        <w:t xml:space="preserve"> у ребенка </w:t>
      </w:r>
      <w:r>
        <w:rPr>
          <w:lang w:eastAsia="en-US"/>
        </w:rPr>
        <w:t xml:space="preserve">есть </w:t>
      </w:r>
      <w:r w:rsidRPr="00181473">
        <w:rPr>
          <w:lang w:eastAsia="en-US"/>
        </w:rPr>
        <w:t xml:space="preserve">суицидальные </w:t>
      </w:r>
      <w:r>
        <w:rPr>
          <w:lang w:eastAsia="en-US"/>
        </w:rPr>
        <w:t>мысли или намерения</w:t>
      </w:r>
      <w:r w:rsidRPr="00181473">
        <w:rPr>
          <w:lang w:eastAsia="en-US"/>
        </w:rPr>
        <w:t>, постарайтесь погов</w:t>
      </w:r>
      <w:r>
        <w:rPr>
          <w:lang w:eastAsia="en-US"/>
        </w:rPr>
        <w:t>орить с ним «по душам». Н</w:t>
      </w:r>
      <w:r w:rsidRPr="00181473">
        <w:rPr>
          <w:lang w:eastAsia="en-US"/>
        </w:rPr>
        <w:t xml:space="preserve">е задавайте </w:t>
      </w:r>
      <w:r>
        <w:rPr>
          <w:lang w:eastAsia="en-US"/>
        </w:rPr>
        <w:t>внезапных</w:t>
      </w:r>
      <w:r w:rsidRPr="00181473">
        <w:rPr>
          <w:lang w:eastAsia="en-US"/>
        </w:rPr>
        <w:t xml:space="preserve"> вопросов о суициде, если ребенок сам не затрагивает эту тему. Попытайтесь</w:t>
      </w:r>
      <w:r>
        <w:rPr>
          <w:lang w:eastAsia="en-US"/>
        </w:rPr>
        <w:t xml:space="preserve"> про</w:t>
      </w:r>
      <w:r w:rsidRPr="00181473">
        <w:rPr>
          <w:lang w:eastAsia="en-US"/>
        </w:rPr>
        <w:t>яснить, что его волнует, не чувствует ли он себя одиноким, несчастным, загнанным в ловушку</w:t>
      </w:r>
      <w:r>
        <w:rPr>
          <w:lang w:eastAsia="en-US"/>
        </w:rPr>
        <w:t>, никому не нужным</w:t>
      </w:r>
      <w:r w:rsidRPr="00181473">
        <w:rPr>
          <w:lang w:eastAsia="en-US"/>
        </w:rPr>
        <w:t xml:space="preserve">, кто его друзья и чем он увлечен. </w:t>
      </w:r>
    </w:p>
    <w:p w:rsidR="00152D17" w:rsidRDefault="00152D17" w:rsidP="00152D17">
      <w:pPr>
        <w:spacing w:line="276" w:lineRule="auto"/>
        <w:ind w:left="20" w:right="20" w:firstLine="700"/>
        <w:jc w:val="both"/>
        <w:rPr>
          <w:lang w:eastAsia="en-US"/>
        </w:rPr>
      </w:pPr>
      <w:r>
        <w:rPr>
          <w:lang w:eastAsia="en-US"/>
        </w:rPr>
        <w:t>Первоначально</w:t>
      </w:r>
      <w:r w:rsidRPr="00181473">
        <w:rPr>
          <w:lang w:eastAsia="en-US"/>
        </w:rPr>
        <w:t xml:space="preserve"> ребенку </w:t>
      </w:r>
      <w:r>
        <w:rPr>
          <w:lang w:eastAsia="en-US"/>
        </w:rPr>
        <w:t xml:space="preserve">достаточно просто выговориться и тем самым </w:t>
      </w:r>
      <w:r w:rsidRPr="00181473">
        <w:rPr>
          <w:lang w:eastAsia="en-US"/>
        </w:rPr>
        <w:t>снять накопившееся напряжение</w:t>
      </w:r>
      <w:r>
        <w:rPr>
          <w:lang w:eastAsia="en-US"/>
        </w:rPr>
        <w:t xml:space="preserve">. </w:t>
      </w:r>
      <w:r w:rsidRPr="00181473">
        <w:rPr>
          <w:lang w:eastAsia="en-US"/>
        </w:rPr>
        <w:t>Внимательно выслушайте подростка. В состоянии душевного кризиса любому из нас, прежде всего, необходим кто-н</w:t>
      </w:r>
      <w:r>
        <w:rPr>
          <w:lang w:eastAsia="en-US"/>
        </w:rPr>
        <w:t xml:space="preserve">ибудь, кто готов нас выслушать. </w:t>
      </w:r>
    </w:p>
    <w:p w:rsidR="00152D17" w:rsidRDefault="00152D17" w:rsidP="00152D17">
      <w:pPr>
        <w:spacing w:line="276" w:lineRule="auto"/>
        <w:ind w:left="20" w:right="20"/>
        <w:jc w:val="both"/>
        <w:rPr>
          <w:lang w:eastAsia="en-US"/>
        </w:rPr>
      </w:pPr>
      <w:r>
        <w:rPr>
          <w:lang w:eastAsia="en-US"/>
        </w:rPr>
        <w:t>При этом всегда стоит пытаться понять</w:t>
      </w:r>
      <w:r w:rsidRPr="00181473">
        <w:rPr>
          <w:lang w:eastAsia="en-US"/>
        </w:rPr>
        <w:t>, в чем причина такого поведения</w:t>
      </w:r>
      <w:r>
        <w:rPr>
          <w:lang w:eastAsia="en-US"/>
        </w:rPr>
        <w:t xml:space="preserve"> и состояния, для чего</w:t>
      </w:r>
      <w:r w:rsidRPr="00181473">
        <w:rPr>
          <w:lang w:eastAsia="en-US"/>
        </w:rPr>
        <w:t xml:space="preserve"> ребенок совершает те или иные поступки.</w:t>
      </w:r>
      <w:r>
        <w:rPr>
          <w:lang w:eastAsia="en-US"/>
        </w:rPr>
        <w:t xml:space="preserve"> </w:t>
      </w:r>
      <w:r w:rsidRPr="00181473">
        <w:rPr>
          <w:lang w:eastAsia="en-US"/>
        </w:rPr>
        <w:t>Приложите все усилия, чтобы понят</w:t>
      </w:r>
      <w:r>
        <w:rPr>
          <w:lang w:eastAsia="en-US"/>
        </w:rPr>
        <w:t>ь проблему, скрытую за словами.</w:t>
      </w:r>
    </w:p>
    <w:p w:rsidR="00152D17" w:rsidRDefault="00152D17" w:rsidP="00152D17">
      <w:pPr>
        <w:spacing w:line="276" w:lineRule="auto"/>
        <w:ind w:left="20" w:right="20" w:firstLine="700"/>
        <w:jc w:val="both"/>
        <w:rPr>
          <w:lang w:eastAsia="en-US"/>
        </w:rPr>
      </w:pPr>
      <w:r w:rsidRPr="00181473">
        <w:rPr>
          <w:lang w:eastAsia="en-US"/>
        </w:rPr>
        <w:t>Оцените серьезность намерений и чувств ребенка.</w:t>
      </w:r>
      <w:r>
        <w:rPr>
          <w:lang w:eastAsia="en-US"/>
        </w:rPr>
        <w:t xml:space="preserve"> </w:t>
      </w:r>
      <w:r w:rsidRPr="00181473">
        <w:rPr>
          <w:lang w:eastAsia="en-US"/>
        </w:rPr>
        <w:t xml:space="preserve">Оцените глубину эмоционального кризиса. Подросток может испытывать серьезные трудности, но при этом </w:t>
      </w:r>
      <w:r w:rsidRPr="00181473">
        <w:rPr>
          <w:lang w:eastAsia="en-US"/>
        </w:rPr>
        <w:lastRenderedPageBreak/>
        <w:t xml:space="preserve">не думать о самоубийстве. Часто человек, </w:t>
      </w:r>
      <w:r>
        <w:rPr>
          <w:lang w:eastAsia="en-US"/>
        </w:rPr>
        <w:t xml:space="preserve">еще </w:t>
      </w:r>
      <w:r w:rsidRPr="00181473">
        <w:rPr>
          <w:lang w:eastAsia="en-US"/>
        </w:rPr>
        <w:t xml:space="preserve">недавно находившийся в </w:t>
      </w:r>
      <w:r>
        <w:rPr>
          <w:lang w:eastAsia="en-US"/>
        </w:rPr>
        <w:t>депрессивном</w:t>
      </w:r>
      <w:r w:rsidRPr="00181473">
        <w:rPr>
          <w:lang w:eastAsia="en-US"/>
        </w:rPr>
        <w:t xml:space="preserve"> состоянии, вдруг начинает бурную, неустанную деятельность. Такое поведение также может служить о</w:t>
      </w:r>
      <w:r>
        <w:rPr>
          <w:lang w:eastAsia="en-US"/>
        </w:rPr>
        <w:t>снованием для тревоги.</w:t>
      </w:r>
    </w:p>
    <w:p w:rsidR="00152D17" w:rsidRDefault="00152D17" w:rsidP="00152D17">
      <w:pPr>
        <w:spacing w:line="276" w:lineRule="auto"/>
        <w:ind w:left="20" w:right="20" w:firstLine="700"/>
        <w:jc w:val="both"/>
        <w:rPr>
          <w:lang w:eastAsia="en-US"/>
        </w:rPr>
      </w:pPr>
      <w:r w:rsidRPr="00181473">
        <w:rPr>
          <w:lang w:eastAsia="en-US"/>
        </w:rPr>
        <w:t xml:space="preserve">Внимательно </w:t>
      </w:r>
      <w:r>
        <w:rPr>
          <w:lang w:eastAsia="en-US"/>
        </w:rPr>
        <w:t>и деликатно отно</w:t>
      </w:r>
      <w:r w:rsidRPr="00181473">
        <w:rPr>
          <w:lang w:eastAsia="en-US"/>
        </w:rPr>
        <w:t xml:space="preserve">ситесь ко всем, даже самым незначительным обидам и жалобам. Не пренебрегайте ничем из сказанного. </w:t>
      </w:r>
      <w:r>
        <w:rPr>
          <w:lang w:eastAsia="en-US"/>
        </w:rPr>
        <w:t>Ребенок может</w:t>
      </w:r>
      <w:r w:rsidRPr="00181473">
        <w:rPr>
          <w:lang w:eastAsia="en-US"/>
        </w:rPr>
        <w:t xml:space="preserve"> не давать воли чувствам, скрывая свои проблемы, но в то же время находиться в состоянии глубокой </w:t>
      </w:r>
      <w:r>
        <w:rPr>
          <w:lang w:eastAsia="en-US"/>
        </w:rPr>
        <w:t>безысходности и безнадежности.</w:t>
      </w:r>
    </w:p>
    <w:p w:rsidR="00152D17" w:rsidRDefault="00152D17" w:rsidP="00152D17">
      <w:pPr>
        <w:spacing w:line="276" w:lineRule="auto"/>
        <w:ind w:left="20" w:right="20" w:firstLine="700"/>
        <w:jc w:val="both"/>
        <w:rPr>
          <w:lang w:eastAsia="en-US"/>
        </w:rPr>
      </w:pPr>
      <w:r w:rsidRPr="00181473">
        <w:rPr>
          <w:lang w:eastAsia="en-US"/>
        </w:rPr>
        <w:t xml:space="preserve">Дайте понять </w:t>
      </w:r>
      <w:r>
        <w:rPr>
          <w:lang w:eastAsia="en-US"/>
        </w:rPr>
        <w:t>ребенку</w:t>
      </w:r>
      <w:r w:rsidRPr="00181473">
        <w:rPr>
          <w:lang w:eastAsia="en-US"/>
        </w:rPr>
        <w:t xml:space="preserve">, что он не одинок, что его проблемы все решаемы. </w:t>
      </w:r>
      <w:r>
        <w:rPr>
          <w:lang w:eastAsia="en-US"/>
        </w:rPr>
        <w:t>Находите различные варианты решения проблем, стройте планы на будущее, показывай</w:t>
      </w:r>
      <w:r w:rsidRPr="00181473">
        <w:rPr>
          <w:lang w:eastAsia="en-US"/>
        </w:rPr>
        <w:t xml:space="preserve">те ребенку свои чувства, будьте внимательным слушателем, </w:t>
      </w:r>
      <w:r>
        <w:rPr>
          <w:lang w:eastAsia="en-US"/>
        </w:rPr>
        <w:t>оказывайте  заботу и поддержку.</w:t>
      </w:r>
    </w:p>
    <w:p w:rsidR="00152D17" w:rsidRDefault="00152D17" w:rsidP="00152D17">
      <w:pPr>
        <w:ind w:left="20" w:right="20" w:firstLine="700"/>
        <w:jc w:val="both"/>
        <w:rPr>
          <w:lang w:eastAsia="en-US"/>
        </w:rPr>
      </w:pPr>
    </w:p>
    <w:p w:rsidR="00152D17" w:rsidRPr="00181473" w:rsidRDefault="00152D17" w:rsidP="00152D17">
      <w:pPr>
        <w:rPr>
          <w:rFonts w:eastAsia="Calibri"/>
          <w:lang w:eastAsia="en-US"/>
        </w:rPr>
      </w:pPr>
    </w:p>
    <w:tbl>
      <w:tblPr>
        <w:tblW w:w="9727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3686"/>
        <w:gridCol w:w="3118"/>
      </w:tblGrid>
      <w:tr w:rsidR="00152D17" w:rsidRPr="00181473" w:rsidTr="00021A77">
        <w:tc>
          <w:tcPr>
            <w:tcW w:w="2923" w:type="dxa"/>
          </w:tcPr>
          <w:p w:rsidR="00152D17" w:rsidRPr="00181473" w:rsidRDefault="00152D17" w:rsidP="00021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81473">
              <w:rPr>
                <w:b/>
                <w:bCs/>
                <w:i/>
                <w:iCs/>
                <w:color w:val="000000"/>
              </w:rPr>
              <w:t>Если Вы слышите</w:t>
            </w:r>
          </w:p>
        </w:tc>
        <w:tc>
          <w:tcPr>
            <w:tcW w:w="3686" w:type="dxa"/>
          </w:tcPr>
          <w:p w:rsidR="00152D17" w:rsidRPr="00181473" w:rsidRDefault="00152D17" w:rsidP="00021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Скажите</w:t>
            </w:r>
          </w:p>
        </w:tc>
        <w:tc>
          <w:tcPr>
            <w:tcW w:w="3118" w:type="dxa"/>
          </w:tcPr>
          <w:p w:rsidR="00152D17" w:rsidRPr="00181473" w:rsidRDefault="00152D17" w:rsidP="00021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 стоит</w:t>
            </w:r>
            <w:r w:rsidRPr="00181473">
              <w:rPr>
                <w:b/>
                <w:bCs/>
                <w:i/>
                <w:iCs/>
                <w:color w:val="000000"/>
              </w:rPr>
              <w:t xml:space="preserve"> говорить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ind w:left="142"/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«Ненавижу всех...»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«Я ч</w:t>
            </w:r>
            <w:r w:rsidRPr="00181473">
              <w:rPr>
                <w:color w:val="000000"/>
              </w:rPr>
              <w:t>увствую, что что-то происходит. Давай поговорим об этом»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«Когда я был в твоем</w:t>
            </w:r>
          </w:p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возрасте., ...да ты просто несешь чушь!»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«Все безнадежно и бессмысленно»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«Мне кажется,</w:t>
            </w:r>
            <w:r w:rsidRPr="00181473">
              <w:rPr>
                <w:color w:val="000000"/>
              </w:rPr>
              <w:t xml:space="preserve"> ты</w:t>
            </w:r>
            <w:r>
              <w:rPr>
                <w:color w:val="000000"/>
              </w:rPr>
              <w:t xml:space="preserve"> чем-то</w:t>
            </w:r>
            <w:r w:rsidRPr="00181473">
              <w:rPr>
                <w:color w:val="000000"/>
              </w:rPr>
              <w:t xml:space="preserve"> подавлен. Иногда мы все так чувствуем себя. Давай</w:t>
            </w:r>
          </w:p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обсудим, какие у нас проблемы, как их можно разрешить»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«Подумай о тех, кому хуже, чем тебе»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«Всем было бы лучше без меня!»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«Ты много значишь для меня, для нас. Меня беспокоит твое настроение. Поговорим об этом</w:t>
            </w:r>
            <w:r>
              <w:rPr>
                <w:color w:val="000000"/>
              </w:rPr>
              <w:t>?</w:t>
            </w:r>
            <w:r w:rsidRPr="00181473">
              <w:rPr>
                <w:color w:val="000000"/>
              </w:rPr>
              <w:t>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 xml:space="preserve">«Не говори глупостей. </w:t>
            </w:r>
            <w:r>
              <w:rPr>
                <w:color w:val="000000"/>
              </w:rPr>
              <w:t>Давай сменим тему</w:t>
            </w:r>
            <w:r w:rsidRPr="00181473">
              <w:rPr>
                <w:color w:val="000000"/>
              </w:rPr>
              <w:t>.»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«Вы не понимаете меня!»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</w:t>
            </w:r>
            <w:r w:rsidRPr="009A7453">
              <w:rPr>
                <w:bCs/>
                <w:iCs/>
                <w:color w:val="000000"/>
              </w:rPr>
              <w:t>Я</w:t>
            </w:r>
            <w:r>
              <w:rPr>
                <w:bCs/>
                <w:iCs/>
                <w:color w:val="000000"/>
              </w:rPr>
              <w:t xml:space="preserve"> </w:t>
            </w:r>
            <w:r w:rsidRPr="00181473">
              <w:rPr>
                <w:color w:val="000000"/>
              </w:rPr>
              <w:t>действительно хочу тебя понять</w:t>
            </w:r>
            <w:r>
              <w:rPr>
                <w:color w:val="000000"/>
              </w:rPr>
              <w:t>.</w:t>
            </w:r>
            <w:r w:rsidRPr="009A7453">
              <w:rPr>
                <w:color w:val="000000"/>
              </w:rPr>
              <w:t xml:space="preserve"> Расскажи мне, что ты чувствуешь.</w:t>
            </w:r>
            <w:r w:rsidRPr="00181473">
              <w:rPr>
                <w:color w:val="000000"/>
              </w:rPr>
              <w:t>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«Где уж мне тебя понять!»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«Я совершил ужасный поступок»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«Я чувствую, что ты ощущаешь себя виноватым. Давай поговорим об этом»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«И что ты теперь хочешь?»</w:t>
            </w:r>
          </w:p>
        </w:tc>
      </w:tr>
      <w:tr w:rsidR="00152D17" w:rsidRPr="00181473" w:rsidTr="00152D17">
        <w:tc>
          <w:tcPr>
            <w:tcW w:w="2923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>«У меня никогда ничего не получается»</w:t>
            </w:r>
          </w:p>
        </w:tc>
        <w:tc>
          <w:tcPr>
            <w:tcW w:w="3686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 xml:space="preserve">«Ты сейчас ощущаешь усталость, недостаток сил. Давай обсудим, как это </w:t>
            </w:r>
            <w:r>
              <w:rPr>
                <w:color w:val="000000"/>
              </w:rPr>
              <w:t xml:space="preserve">можно </w:t>
            </w:r>
            <w:r w:rsidRPr="00181473">
              <w:rPr>
                <w:color w:val="000000"/>
              </w:rPr>
              <w:t>изменить»</w:t>
            </w:r>
          </w:p>
        </w:tc>
        <w:tc>
          <w:tcPr>
            <w:tcW w:w="3118" w:type="dxa"/>
            <w:vAlign w:val="center"/>
          </w:tcPr>
          <w:p w:rsidR="00152D17" w:rsidRPr="00181473" w:rsidRDefault="00152D17" w:rsidP="00152D17">
            <w:pPr>
              <w:jc w:val="center"/>
              <w:rPr>
                <w:color w:val="000000"/>
              </w:rPr>
            </w:pPr>
            <w:r w:rsidRPr="00181473">
              <w:rPr>
                <w:color w:val="000000"/>
              </w:rPr>
              <w:t xml:space="preserve">«Не получается </w:t>
            </w:r>
            <w:r w:rsidRPr="00181473">
              <w:rPr>
                <w:rFonts w:eastAsia="Consolas"/>
                <w:color w:val="000000"/>
              </w:rPr>
              <w:t>-</w:t>
            </w:r>
            <w:r w:rsidRPr="00181473">
              <w:rPr>
                <w:color w:val="000000"/>
              </w:rPr>
              <w:t xml:space="preserve"> значит, не старался!»</w:t>
            </w:r>
          </w:p>
        </w:tc>
      </w:tr>
    </w:tbl>
    <w:p w:rsidR="00152D17" w:rsidRDefault="00152D17" w:rsidP="00152D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Default="00152D17" w:rsidP="00152D17">
      <w:pPr>
        <w:jc w:val="center"/>
        <w:rPr>
          <w:b/>
          <w:color w:val="282828"/>
          <w:shd w:val="clear" w:color="auto" w:fill="FFFFFF"/>
        </w:rPr>
      </w:pPr>
    </w:p>
    <w:p w:rsidR="00152D17" w:rsidRPr="00E964D7" w:rsidRDefault="00152D17" w:rsidP="00152D17">
      <w:pPr>
        <w:jc w:val="center"/>
        <w:rPr>
          <w:color w:val="282828"/>
          <w:shd w:val="clear" w:color="auto" w:fill="FFFFFF"/>
        </w:rPr>
      </w:pPr>
      <w:r w:rsidRPr="00E964D7">
        <w:rPr>
          <w:b/>
          <w:color w:val="282828"/>
          <w:shd w:val="clear" w:color="auto" w:fill="FFFFFF"/>
        </w:rPr>
        <w:lastRenderedPageBreak/>
        <w:t>Что могут сделать родители, что</w:t>
      </w:r>
      <w:r>
        <w:rPr>
          <w:b/>
          <w:color w:val="282828"/>
          <w:shd w:val="clear" w:color="auto" w:fill="FFFFFF"/>
        </w:rPr>
        <w:t>бы не допустить попыток суицида</w:t>
      </w:r>
      <w:r w:rsidRPr="00E964D7">
        <w:rPr>
          <w:b/>
          <w:color w:val="282828"/>
        </w:rPr>
        <w:br/>
      </w: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 xml:space="preserve">Сохраняйте контакт со своим ребенком. Важно постоянно общаться с подростком, несмотря на </w:t>
      </w:r>
      <w:r>
        <w:rPr>
          <w:color w:val="282828"/>
          <w:shd w:val="clear" w:color="auto" w:fill="FFFFFF"/>
        </w:rPr>
        <w:t>постепенно возрастающую</w:t>
      </w:r>
      <w:r w:rsidRPr="00DD7B89">
        <w:rPr>
          <w:color w:val="282828"/>
          <w:shd w:val="clear" w:color="auto" w:fill="FFFFFF"/>
        </w:rPr>
        <w:t xml:space="preserve"> потребность в отделении от родителей.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Расспрашивайте и говорите с ребенком о его жизни, уважительно относитесь к тому, что кажется ему важным и значимым.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по-разному.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rStyle w:val="apple-converted-space"/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Помните, что авторитарный стиль воспитания, чрезмерные запреты, ограничения и наказания могут вызывать ответную агрессию (в том числе направленную на себя). Если запрет необходим, поговорите с ребенком и объясните его целесообразность. Если ребенок продолжает протестовать, то постарайтесь вместе найти решение, устраивающее и вас, и его.</w:t>
      </w:r>
      <w:r w:rsidRPr="00DD7B89">
        <w:rPr>
          <w:rStyle w:val="apple-converted-space"/>
          <w:color w:val="282828"/>
          <w:shd w:val="clear" w:color="auto" w:fill="FFFFFF"/>
        </w:rPr>
        <w:t> </w:t>
      </w:r>
    </w:p>
    <w:p w:rsidR="00152D17" w:rsidRPr="00DD7B89" w:rsidRDefault="00152D17" w:rsidP="00152D17">
      <w:pPr>
        <w:ind w:left="-709"/>
        <w:jc w:val="both"/>
        <w:rPr>
          <w:rStyle w:val="apple-converted-space"/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Говорите  с подростком о перспективах в жизни. У подростков еще только формируется картина будущего – они видят его либо совсем отдаленное будущее, либо текущий момент. Узнайте, что ваш ребенок хочет, как он намерен добиваться поставленной цели, помогите ему составить конкретный реалистичный план действий.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Говорите с ребенком на серьезные темы: что такое жизнь? в чем смысл жизни? Что такое дружба, любовь, смерть, предательство? Эти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опытом и своими размышлениями. Если избегать разговоров на сложные темы с подростком, он будет искать ответы там, где информация может оказаться не только недостоверной, но и небезопасной (например, в Интернете).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Сделайте все, чтобы ребенок понял: сама наша жизнь – эта та ценность, ради которой стоит жить. Если ценность социального успеха, хороших оценок, карьеры доминирует, то ценность самой</w:t>
      </w:r>
      <w:r>
        <w:rPr>
          <w:color w:val="282828"/>
          <w:shd w:val="clear" w:color="auto" w:fill="FFFFFF"/>
        </w:rPr>
        <w:t xml:space="preserve"> </w:t>
      </w:r>
      <w:r w:rsidRPr="00DD7B89">
        <w:rPr>
          <w:color w:val="282828"/>
          <w:shd w:val="clear" w:color="auto" w:fill="FFFFFF"/>
        </w:rPr>
        <w:t xml:space="preserve">жизни, независимо от этих вещей, становится не столь очевидной. 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rStyle w:val="apple-converted-space"/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Важно научить ребенка получать удовольствие от простых и доступных вещей в жизни: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возникающими трудностями.</w:t>
      </w:r>
      <w:r w:rsidRPr="00DD7B89">
        <w:rPr>
          <w:rStyle w:val="apple-converted-space"/>
          <w:color w:val="282828"/>
          <w:shd w:val="clear" w:color="auto" w:fill="FFFFFF"/>
        </w:rPr>
        <w:t> </w:t>
      </w:r>
    </w:p>
    <w:p w:rsidR="00152D17" w:rsidRPr="00DD7B89" w:rsidRDefault="00152D17" w:rsidP="00152D17">
      <w:pPr>
        <w:ind w:left="-709"/>
        <w:jc w:val="both"/>
        <w:rPr>
          <w:rStyle w:val="apple-converted-space"/>
          <w:color w:val="282828"/>
          <w:shd w:val="clear" w:color="auto" w:fill="FFFFFF"/>
        </w:rPr>
      </w:pP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Дайте понять ребенку, что опыт поражения также важен, как и опыт в достижении успеха.</w:t>
      </w: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 xml:space="preserve"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</w:t>
      </w: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Даже если подросток делает вид, что вы совсем не нужны ему, он может обесценивать проявления заботы и нежности к нему. Тем не менее, ему очень важны ваша любовь, внимание, забота, поддержка. Надо лишь выбрать приемлемые для этого возраста формы их проявления.</w:t>
      </w:r>
      <w:r>
        <w:rPr>
          <w:color w:val="282828"/>
          <w:shd w:val="clear" w:color="auto" w:fill="FFFFFF"/>
        </w:rPr>
        <w:t xml:space="preserve"> </w:t>
      </w:r>
    </w:p>
    <w:p w:rsidR="00152D17" w:rsidRDefault="00152D17" w:rsidP="00152D17">
      <w:pPr>
        <w:ind w:left="-709"/>
        <w:jc w:val="both"/>
        <w:rPr>
          <w:color w:val="282828"/>
          <w:shd w:val="clear" w:color="auto" w:fill="FFFFFF"/>
        </w:rPr>
      </w:pPr>
    </w:p>
    <w:p w:rsidR="00152D17" w:rsidRPr="00DD7B89" w:rsidRDefault="00152D17" w:rsidP="00152D17">
      <w:pPr>
        <w:ind w:left="-709"/>
        <w:jc w:val="both"/>
        <w:rPr>
          <w:color w:val="282828"/>
          <w:shd w:val="clear" w:color="auto" w:fill="FFFFFF"/>
        </w:rPr>
      </w:pPr>
      <w:r w:rsidRPr="00DD7B89">
        <w:rPr>
          <w:color w:val="282828"/>
          <w:shd w:val="clear" w:color="auto" w:fill="FFFFFF"/>
        </w:rPr>
        <w:t>Найдите баланс между свободой и несвободой ребенка.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152D17" w:rsidRPr="00E964D7" w:rsidRDefault="00152D17" w:rsidP="00152D17">
      <w:pPr>
        <w:pStyle w:val="a5"/>
        <w:ind w:left="0"/>
        <w:jc w:val="both"/>
        <w:rPr>
          <w:color w:val="282828"/>
          <w:shd w:val="clear" w:color="auto" w:fill="FFFFFF"/>
        </w:rPr>
      </w:pPr>
    </w:p>
    <w:p w:rsidR="00152D17" w:rsidRPr="00152D17" w:rsidRDefault="00152D17" w:rsidP="00152D17">
      <w:pPr>
        <w:jc w:val="center"/>
        <w:rPr>
          <w:i/>
        </w:rPr>
      </w:pPr>
      <w:r w:rsidRPr="00152D17">
        <w:rPr>
          <w:i/>
        </w:rPr>
        <w:t xml:space="preserve">«Любите своих детей, будьте искренни и честны в своём отношении к ним </w:t>
      </w:r>
    </w:p>
    <w:p w:rsidR="00152D17" w:rsidRPr="00152D17" w:rsidRDefault="00152D17" w:rsidP="00152D17">
      <w:pPr>
        <w:jc w:val="center"/>
        <w:rPr>
          <w:i/>
          <w:color w:val="282828"/>
          <w:shd w:val="clear" w:color="auto" w:fill="FFFFFF"/>
        </w:rPr>
      </w:pPr>
      <w:r w:rsidRPr="00152D17">
        <w:rPr>
          <w:i/>
        </w:rPr>
        <w:t>и к самим себе!»</w:t>
      </w:r>
    </w:p>
    <w:p w:rsidR="00152D17" w:rsidRPr="00BE7EE7" w:rsidRDefault="00152D17" w:rsidP="00152D17">
      <w:pPr>
        <w:tabs>
          <w:tab w:val="left" w:pos="1440"/>
          <w:tab w:val="center" w:pos="4677"/>
        </w:tabs>
        <w:rPr>
          <w:iCs/>
          <w:color w:val="000000"/>
        </w:rPr>
      </w:pPr>
      <w:r>
        <w:rPr>
          <w:b/>
          <w:bCs/>
          <w:iCs/>
          <w:color w:val="000000"/>
        </w:rPr>
        <w:lastRenderedPageBreak/>
        <w:tab/>
      </w:r>
      <w:r w:rsidRPr="00BE7EE7">
        <w:rPr>
          <w:b/>
          <w:bCs/>
          <w:iCs/>
          <w:color w:val="000000"/>
        </w:rPr>
        <w:t>Как говорить с подростком, размышляющим о суициде</w:t>
      </w:r>
    </w:p>
    <w:p w:rsidR="00152D17" w:rsidRPr="00BE7EE7" w:rsidRDefault="00152D17" w:rsidP="00152D17">
      <w:pPr>
        <w:jc w:val="both"/>
        <w:rPr>
          <w:color w:val="000000"/>
        </w:rPr>
      </w:pP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Слова о самоубийстве часто являются криком о помощи, о том, что подростку тяжело. Поэтому никогда не игнорируйте такие высказывания.</w:t>
      </w:r>
      <w:r w:rsidRPr="00BE7EE7">
        <w:rPr>
          <w:rStyle w:val="a4"/>
          <w:sz w:val="24"/>
        </w:rPr>
        <w:t xml:space="preserve"> Ребенок, думающий о самоубийстве, ощущает безнадёжность, собственную беспомощность в сложившейся ситуации, не видит выхода из возникших трудностей, из болезненного эмоционального состояния.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Внимательно выслушайте подростка. Подростки очень часто ощущают себя одинокими и переживают из-за того, что не могут искренне поделиться с кем-либо своими мыслями и чувствами. Постарайтесь понять проблему, скрытую за словами.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Скажите подростку о том, что он сделал верный шаг, обратившись к вам, приняв вашу помощь. Проявляйте уверенность в разговоре. Ваша уверенность в себе, компетентность и заинтересованность в судьбе подростка будут эмоциональной опорой для него.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Оцените глубину эмоциональных переживаний подростка, серьезность его намерений и чувств. Находясь в депрессивном состоянии, подросток может скрывать свои проблемы и не показывать чувства.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Аккуратно спросите подростка, не думает ли он (или она) о самоубийстве. Такой вопрос дает возможность подростку открыто рассказать о своих проблемах.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 xml:space="preserve">Задавайте вопросы, спрашивая о тревожащей ситуации и о том, какая помощь необходима. Спросите, можете ли вы ему помочь и как, с его точки зрения, это лучше сделать. 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В разговоре с подростком не утверждайте и не настаивайте на том, что ситуация проста, ему живется лучше других. Остерегайтесь высказываний «у всех есть такие же проблемы». Они заставляют ребенка ощущать себя еще более ненужным и незначимым. При этом, подчеркните временный характер затруднений.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Пытаясь отговорить подростка от самоубийства, не акцентируйте внимание на чувстве долга и совести (подумай о родителях, об учителях и т.д.). Сделайте упор на положительные и сильные стороны личности подростка, которые он может использовать, чтобы преодолеть возникшие затруднения.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Старайтесь вселить в подростка надежду, направленную на укрепление его сил и возможностей, с опорой на сильные стороны его личности.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Постарайтесь совместно с подростком найти альтернативные способы решения проблемы.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>
        <w:rPr>
          <w:sz w:val="24"/>
        </w:rPr>
        <w:t>С</w:t>
      </w:r>
      <w:r w:rsidRPr="00BE7EE7">
        <w:rPr>
          <w:sz w:val="24"/>
        </w:rPr>
        <w:t>вяжитесь с родителями ребенка и поделитесь своими наблюдениями.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 xml:space="preserve">Обратитесь к школьному психологу или к другим специалистам за помощью. </w:t>
      </w:r>
    </w:p>
    <w:p w:rsidR="00152D17" w:rsidRPr="00BE7EE7" w:rsidRDefault="00152D17" w:rsidP="00152D17">
      <w:pPr>
        <w:pStyle w:val="a3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BE7EE7">
        <w:rPr>
          <w:sz w:val="24"/>
        </w:rPr>
        <w:t>Старайтесь не оставлять подростка в одиночестве.</w:t>
      </w:r>
    </w:p>
    <w:p w:rsidR="00152D17" w:rsidRPr="00BE7EE7" w:rsidRDefault="00152D17" w:rsidP="00152D17">
      <w:pPr>
        <w:pStyle w:val="a3"/>
        <w:spacing w:line="276" w:lineRule="auto"/>
        <w:ind w:left="426" w:firstLine="0"/>
        <w:rPr>
          <w:sz w:val="24"/>
        </w:rPr>
      </w:pPr>
    </w:p>
    <w:p w:rsidR="00152D17" w:rsidRPr="00843145" w:rsidRDefault="00152D17" w:rsidP="00152D17">
      <w:pPr>
        <w:pStyle w:val="a3"/>
        <w:spacing w:line="276" w:lineRule="auto"/>
        <w:jc w:val="center"/>
        <w:rPr>
          <w:b/>
          <w:color w:val="000000"/>
          <w:sz w:val="24"/>
          <w:szCs w:val="24"/>
        </w:rPr>
      </w:pPr>
    </w:p>
    <w:p w:rsidR="00152D17" w:rsidRDefault="00152D17" w:rsidP="00152D17">
      <w:pPr>
        <w:pStyle w:val="a3"/>
        <w:spacing w:line="276" w:lineRule="auto"/>
        <w:contextualSpacing w:val="0"/>
        <w:rPr>
          <w:color w:val="000000"/>
          <w:sz w:val="24"/>
          <w:szCs w:val="24"/>
        </w:rPr>
      </w:pPr>
    </w:p>
    <w:p w:rsidR="00F94804" w:rsidRPr="00E964D7" w:rsidRDefault="00F94804" w:rsidP="00E964D7">
      <w:pPr>
        <w:jc w:val="center"/>
        <w:rPr>
          <w:color w:val="282828"/>
          <w:shd w:val="clear" w:color="auto" w:fill="FFFFFF"/>
        </w:rPr>
      </w:pPr>
    </w:p>
    <w:sectPr w:rsidR="00F94804" w:rsidRPr="00E964D7" w:rsidSect="00152D1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A4" w:rsidRDefault="00A328A4" w:rsidP="00152D17">
      <w:r>
        <w:separator/>
      </w:r>
    </w:p>
  </w:endnote>
  <w:endnote w:type="continuationSeparator" w:id="0">
    <w:p w:rsidR="00A328A4" w:rsidRDefault="00A328A4" w:rsidP="0015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A4" w:rsidRDefault="00A328A4" w:rsidP="00152D17">
      <w:r>
        <w:separator/>
      </w:r>
    </w:p>
  </w:footnote>
  <w:footnote w:type="continuationSeparator" w:id="0">
    <w:p w:rsidR="00A328A4" w:rsidRDefault="00A328A4" w:rsidP="0015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C5C"/>
    <w:multiLevelType w:val="hybridMultilevel"/>
    <w:tmpl w:val="40AA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3D15"/>
    <w:multiLevelType w:val="hybridMultilevel"/>
    <w:tmpl w:val="24BCB786"/>
    <w:lvl w:ilvl="0" w:tplc="14FE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64B82"/>
    <w:multiLevelType w:val="hybridMultilevel"/>
    <w:tmpl w:val="F8CC5598"/>
    <w:lvl w:ilvl="0" w:tplc="D7D46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97AD4"/>
    <w:multiLevelType w:val="hybridMultilevel"/>
    <w:tmpl w:val="C48C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477FF"/>
    <w:multiLevelType w:val="hybridMultilevel"/>
    <w:tmpl w:val="98F43C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DB61DD"/>
    <w:multiLevelType w:val="hybridMultilevel"/>
    <w:tmpl w:val="4150E644"/>
    <w:lvl w:ilvl="0" w:tplc="14FE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0141D"/>
    <w:multiLevelType w:val="hybridMultilevel"/>
    <w:tmpl w:val="AB42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02"/>
    <w:rsid w:val="000236B1"/>
    <w:rsid w:val="000451AD"/>
    <w:rsid w:val="00084989"/>
    <w:rsid w:val="000900E8"/>
    <w:rsid w:val="000A42CE"/>
    <w:rsid w:val="000A6391"/>
    <w:rsid w:val="000B1DE0"/>
    <w:rsid w:val="000D1253"/>
    <w:rsid w:val="000D524E"/>
    <w:rsid w:val="001151CE"/>
    <w:rsid w:val="001166B2"/>
    <w:rsid w:val="001435B0"/>
    <w:rsid w:val="00144CCF"/>
    <w:rsid w:val="00147865"/>
    <w:rsid w:val="00152D17"/>
    <w:rsid w:val="0017647F"/>
    <w:rsid w:val="00177B8E"/>
    <w:rsid w:val="00193BF0"/>
    <w:rsid w:val="001C4FA8"/>
    <w:rsid w:val="00203CF6"/>
    <w:rsid w:val="002966CB"/>
    <w:rsid w:val="002A5A6C"/>
    <w:rsid w:val="002B018B"/>
    <w:rsid w:val="002B5C00"/>
    <w:rsid w:val="002C3CA2"/>
    <w:rsid w:val="00342D9E"/>
    <w:rsid w:val="0036622A"/>
    <w:rsid w:val="00374C1E"/>
    <w:rsid w:val="003C6415"/>
    <w:rsid w:val="003E1E27"/>
    <w:rsid w:val="00401F6E"/>
    <w:rsid w:val="00402F9F"/>
    <w:rsid w:val="00406C0E"/>
    <w:rsid w:val="00463BC0"/>
    <w:rsid w:val="004B046A"/>
    <w:rsid w:val="004B532D"/>
    <w:rsid w:val="004C1579"/>
    <w:rsid w:val="004E13E0"/>
    <w:rsid w:val="004E195F"/>
    <w:rsid w:val="004E2909"/>
    <w:rsid w:val="004E31A2"/>
    <w:rsid w:val="004F15C9"/>
    <w:rsid w:val="005127EF"/>
    <w:rsid w:val="005C00EB"/>
    <w:rsid w:val="0060280B"/>
    <w:rsid w:val="00617C09"/>
    <w:rsid w:val="00631134"/>
    <w:rsid w:val="006663BE"/>
    <w:rsid w:val="006827AD"/>
    <w:rsid w:val="006D08E4"/>
    <w:rsid w:val="006E403A"/>
    <w:rsid w:val="00712E9D"/>
    <w:rsid w:val="007550C7"/>
    <w:rsid w:val="007A71F2"/>
    <w:rsid w:val="007C7B82"/>
    <w:rsid w:val="007D599F"/>
    <w:rsid w:val="00815922"/>
    <w:rsid w:val="00822063"/>
    <w:rsid w:val="008309C5"/>
    <w:rsid w:val="00876919"/>
    <w:rsid w:val="00916CC3"/>
    <w:rsid w:val="00920702"/>
    <w:rsid w:val="0098125C"/>
    <w:rsid w:val="009B294B"/>
    <w:rsid w:val="009D2562"/>
    <w:rsid w:val="009D2F5A"/>
    <w:rsid w:val="00A0689C"/>
    <w:rsid w:val="00A143CD"/>
    <w:rsid w:val="00A21D15"/>
    <w:rsid w:val="00A328A4"/>
    <w:rsid w:val="00AB66C7"/>
    <w:rsid w:val="00AD50D1"/>
    <w:rsid w:val="00AE0453"/>
    <w:rsid w:val="00B91A4A"/>
    <w:rsid w:val="00BA390B"/>
    <w:rsid w:val="00BB4087"/>
    <w:rsid w:val="00BC359C"/>
    <w:rsid w:val="00BC70EC"/>
    <w:rsid w:val="00BE0B15"/>
    <w:rsid w:val="00BF3677"/>
    <w:rsid w:val="00C01D45"/>
    <w:rsid w:val="00C65A05"/>
    <w:rsid w:val="00C676DB"/>
    <w:rsid w:val="00C92BE5"/>
    <w:rsid w:val="00CA185B"/>
    <w:rsid w:val="00CB1307"/>
    <w:rsid w:val="00CD1239"/>
    <w:rsid w:val="00CD52A9"/>
    <w:rsid w:val="00CE53C6"/>
    <w:rsid w:val="00D078D9"/>
    <w:rsid w:val="00D10111"/>
    <w:rsid w:val="00D15076"/>
    <w:rsid w:val="00D41707"/>
    <w:rsid w:val="00D73B9B"/>
    <w:rsid w:val="00D90C0D"/>
    <w:rsid w:val="00DD1B5A"/>
    <w:rsid w:val="00E05FC6"/>
    <w:rsid w:val="00E40785"/>
    <w:rsid w:val="00E42B32"/>
    <w:rsid w:val="00E73D4C"/>
    <w:rsid w:val="00E90417"/>
    <w:rsid w:val="00E964D7"/>
    <w:rsid w:val="00EA1FF6"/>
    <w:rsid w:val="00F055A3"/>
    <w:rsid w:val="00F14769"/>
    <w:rsid w:val="00F63A73"/>
    <w:rsid w:val="00F87D2E"/>
    <w:rsid w:val="00F94804"/>
    <w:rsid w:val="00FA4CCA"/>
    <w:rsid w:val="00FD4F36"/>
    <w:rsid w:val="00FE0F89"/>
    <w:rsid w:val="00FE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BC2BF-7123-4974-BD32-B405C3A7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qFormat/>
    <w:rsid w:val="00193BF0"/>
    <w:pPr>
      <w:ind w:firstLine="708"/>
      <w:contextualSpacing/>
      <w:jc w:val="both"/>
    </w:pPr>
    <w:rPr>
      <w:sz w:val="28"/>
      <w:szCs w:val="28"/>
    </w:rPr>
  </w:style>
  <w:style w:type="character" w:customStyle="1" w:styleId="a4">
    <w:name w:val="СТАНДАРТ Знак"/>
    <w:basedOn w:val="a0"/>
    <w:link w:val="a3"/>
    <w:rsid w:val="00193BF0"/>
    <w:rPr>
      <w:rFonts w:ascii="Times New Roman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F94804"/>
  </w:style>
  <w:style w:type="paragraph" w:styleId="a5">
    <w:name w:val="List Paragraph"/>
    <w:basedOn w:val="a"/>
    <w:uiPriority w:val="34"/>
    <w:qFormat/>
    <w:rsid w:val="00E964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52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52D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2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ЦДиК</dc:creator>
  <cp:keywords/>
  <dc:description/>
  <cp:lastModifiedBy>школа36</cp:lastModifiedBy>
  <cp:revision>2</cp:revision>
  <dcterms:created xsi:type="dcterms:W3CDTF">2021-02-27T10:31:00Z</dcterms:created>
  <dcterms:modified xsi:type="dcterms:W3CDTF">2021-02-27T10:31:00Z</dcterms:modified>
</cp:coreProperties>
</file>